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DF970F" w14:textId="77777777" w:rsidR="007F75C1" w:rsidRDefault="007F75C1" w:rsidP="00FA0086">
      <w:pPr>
        <w:ind w:right="89"/>
        <w:rPr>
          <w:rFonts w:asciiTheme="minorHAnsi" w:hAnsiTheme="minorHAnsi" w:cs="Arial"/>
          <w:b/>
          <w:color w:val="1F4E79" w:themeColor="accent1" w:themeShade="80"/>
        </w:rPr>
      </w:pPr>
      <w:r>
        <w:rPr>
          <w:rFonts w:asciiTheme="minorHAnsi" w:hAnsiTheme="minorHAnsi" w:cs="Arial"/>
          <w:b/>
          <w:noProof/>
          <w:color w:val="1F4E79" w:themeColor="accent1" w:themeShade="80"/>
        </w:rPr>
        <w:drawing>
          <wp:anchor distT="0" distB="0" distL="114300" distR="114300" simplePos="0" relativeHeight="251658240" behindDoc="0" locked="0" layoutInCell="1" allowOverlap="1" wp14:anchorId="01CAC701" wp14:editId="160824FD">
            <wp:simplePos x="0" y="0"/>
            <wp:positionH relativeFrom="margin">
              <wp:posOffset>-285115</wp:posOffset>
            </wp:positionH>
            <wp:positionV relativeFrom="margin">
              <wp:posOffset>-235661</wp:posOffset>
            </wp:positionV>
            <wp:extent cx="6070600" cy="1766570"/>
            <wp:effectExtent l="0" t="0" r="0" b="0"/>
            <wp:wrapSquare wrapText="bothSides"/>
            <wp:docPr id="626284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284386" name="Picture 626284386"/>
                    <pic:cNvPicPr/>
                  </pic:nvPicPr>
                  <pic:blipFill>
                    <a:blip r:embed="rId7" cstate="print">
                      <a:extLst>
                        <a:ext uri="{28A0092B-C50C-407E-A947-70E740481C1C}">
                          <a14:useLocalDpi xmlns:a14="http://schemas.microsoft.com/office/drawing/2010/main" val="0"/>
                        </a:ext>
                      </a:extLst>
                    </a:blip>
                    <a:stretch>
                      <a:fillRect/>
                    </a:stretch>
                  </pic:blipFill>
                  <pic:spPr>
                    <a:xfrm>
                      <a:off x="0" y="0"/>
                      <a:ext cx="6070600" cy="1766570"/>
                    </a:xfrm>
                    <a:prstGeom prst="rect">
                      <a:avLst/>
                    </a:prstGeom>
                  </pic:spPr>
                </pic:pic>
              </a:graphicData>
            </a:graphic>
            <wp14:sizeRelH relativeFrom="margin">
              <wp14:pctWidth>0</wp14:pctWidth>
            </wp14:sizeRelH>
            <wp14:sizeRelV relativeFrom="margin">
              <wp14:pctHeight>0</wp14:pctHeight>
            </wp14:sizeRelV>
          </wp:anchor>
        </w:drawing>
      </w:r>
    </w:p>
    <w:p w14:paraId="04506653" w14:textId="768B30E4" w:rsidR="00D03207" w:rsidRPr="007F75C1" w:rsidRDefault="00193BB9" w:rsidP="00FA0086">
      <w:pPr>
        <w:ind w:right="89"/>
        <w:rPr>
          <w:rFonts w:ascii="Montserrat SemiBold" w:hAnsi="Montserrat SemiBold" w:cs="Arial"/>
          <w:b/>
          <w:bCs/>
          <w:color w:val="2E74B5" w:themeColor="accent1" w:themeShade="BF"/>
        </w:rPr>
      </w:pPr>
      <w:r w:rsidRPr="00F034BE">
        <w:rPr>
          <w:rFonts w:ascii="Montserrat SemiBold" w:hAnsi="Montserrat SemiBold" w:cs="Arial"/>
          <w:b/>
          <w:bCs/>
          <w:color w:val="2E74B5" w:themeColor="accent1" w:themeShade="BF"/>
        </w:rPr>
        <w:t>WELCOME and INVOCATION</w:t>
      </w:r>
    </w:p>
    <w:p w14:paraId="35647E83" w14:textId="09F1CFF6" w:rsidR="00F01302" w:rsidRPr="00F034BE" w:rsidRDefault="00F01302" w:rsidP="00F01302">
      <w:pPr>
        <w:spacing w:line="260" w:lineRule="exact"/>
        <w:jc w:val="center"/>
        <w:rPr>
          <w:rFonts w:ascii="Calibri" w:hAnsi="Calibri" w:cs="Arial"/>
          <w:bCs/>
          <w:color w:val="2E74B5" w:themeColor="accent1" w:themeShade="BF"/>
        </w:rPr>
      </w:pPr>
    </w:p>
    <w:p w14:paraId="44800EAF" w14:textId="16C80767" w:rsidR="00B358BB" w:rsidRPr="000B7E27" w:rsidRDefault="00B358BB" w:rsidP="00B358BB">
      <w:pPr>
        <w:rPr>
          <w:rFonts w:ascii="Montserrat" w:hAnsi="Montserrat" w:cs="Arial"/>
          <w:b/>
          <w:i/>
          <w:color w:val="2F5496" w:themeColor="accent5" w:themeShade="BF"/>
          <w:sz w:val="22"/>
          <w:szCs w:val="22"/>
        </w:rPr>
      </w:pPr>
      <w:r w:rsidRPr="000B7E27">
        <w:rPr>
          <w:rFonts w:ascii="Montserrat" w:hAnsi="Montserrat" w:cs="Arial"/>
          <w:b/>
          <w:color w:val="2E74B5" w:themeColor="accent1" w:themeShade="BF"/>
          <w:sz w:val="22"/>
          <w:szCs w:val="22"/>
        </w:rPr>
        <w:t xml:space="preserve">OPENING SONG:           </w:t>
      </w:r>
      <w:r w:rsidR="00EA338B" w:rsidRPr="000B7E27">
        <w:rPr>
          <w:rFonts w:ascii="Montserrat" w:hAnsi="Montserrat" w:cs="Arial"/>
          <w:b/>
          <w:color w:val="2E74B5" w:themeColor="accent1" w:themeShade="BF"/>
          <w:sz w:val="22"/>
          <w:szCs w:val="22"/>
        </w:rPr>
        <w:t xml:space="preserve">      </w:t>
      </w:r>
      <w:r w:rsidRPr="000B7E27">
        <w:rPr>
          <w:rFonts w:ascii="Montserrat" w:hAnsi="Montserrat" w:cs="Arial"/>
          <w:b/>
          <w:color w:val="2E74B5" w:themeColor="accent1" w:themeShade="BF"/>
          <w:sz w:val="22"/>
          <w:szCs w:val="22"/>
        </w:rPr>
        <w:t xml:space="preserve"> </w:t>
      </w:r>
      <w:r w:rsidRPr="000B7E27">
        <w:rPr>
          <w:rFonts w:ascii="Montserrat" w:hAnsi="Montserrat" w:cs="Arial"/>
          <w:b/>
          <w:i/>
          <w:color w:val="2E74B5" w:themeColor="accent1" w:themeShade="BF"/>
          <w:sz w:val="22"/>
          <w:szCs w:val="22"/>
        </w:rPr>
        <w:t>“</w:t>
      </w:r>
      <w:r w:rsidR="007F75C1" w:rsidRPr="007F75C1">
        <w:rPr>
          <w:rFonts w:ascii="Montserrat" w:hAnsi="Montserrat" w:cs="Arial"/>
          <w:b/>
          <w:i/>
          <w:color w:val="2E74B5" w:themeColor="accent1" w:themeShade="BF"/>
          <w:sz w:val="22"/>
          <w:szCs w:val="22"/>
        </w:rPr>
        <w:t>Savior of the Nations, Come</w:t>
      </w:r>
      <w:r w:rsidRPr="000B7E27">
        <w:rPr>
          <w:rFonts w:ascii="Montserrat" w:hAnsi="Montserrat" w:cs="Arial"/>
          <w:b/>
          <w:i/>
          <w:color w:val="2E74B5" w:themeColor="accent1" w:themeShade="BF"/>
          <w:sz w:val="22"/>
          <w:szCs w:val="22"/>
        </w:rPr>
        <w:t xml:space="preserve">”         </w:t>
      </w:r>
      <w:r w:rsidR="00EA338B" w:rsidRPr="000B7E27">
        <w:rPr>
          <w:rFonts w:ascii="Montserrat" w:hAnsi="Montserrat" w:cs="Arial"/>
          <w:b/>
          <w:i/>
          <w:color w:val="2E74B5" w:themeColor="accent1" w:themeShade="BF"/>
          <w:sz w:val="22"/>
          <w:szCs w:val="22"/>
        </w:rPr>
        <w:t xml:space="preserve"> </w:t>
      </w:r>
      <w:r w:rsidR="007C6EAC">
        <w:rPr>
          <w:rFonts w:ascii="Montserrat" w:hAnsi="Montserrat" w:cs="Arial"/>
          <w:b/>
          <w:i/>
          <w:color w:val="2E74B5" w:themeColor="accent1" w:themeShade="BF"/>
          <w:sz w:val="22"/>
          <w:szCs w:val="22"/>
        </w:rPr>
        <w:t xml:space="preserve">      </w:t>
      </w:r>
      <w:r w:rsidR="007F75C1">
        <w:rPr>
          <w:rFonts w:ascii="Montserrat" w:hAnsi="Montserrat" w:cs="Arial"/>
          <w:b/>
          <w:i/>
          <w:color w:val="2E74B5" w:themeColor="accent1" w:themeShade="BF"/>
          <w:sz w:val="22"/>
          <w:szCs w:val="22"/>
        </w:rPr>
        <w:t xml:space="preserve">  </w:t>
      </w:r>
      <w:r w:rsidR="007C6EAC">
        <w:rPr>
          <w:rFonts w:ascii="Montserrat" w:hAnsi="Montserrat" w:cs="Arial"/>
          <w:b/>
          <w:i/>
          <w:color w:val="2E74B5" w:themeColor="accent1" w:themeShade="BF"/>
          <w:sz w:val="22"/>
          <w:szCs w:val="22"/>
        </w:rPr>
        <w:t xml:space="preserve">     </w:t>
      </w:r>
      <w:r w:rsidR="00EA338B" w:rsidRPr="000B7E27">
        <w:rPr>
          <w:rFonts w:ascii="Montserrat" w:hAnsi="Montserrat" w:cs="Arial"/>
          <w:b/>
          <w:i/>
          <w:color w:val="2E74B5" w:themeColor="accent1" w:themeShade="BF"/>
          <w:sz w:val="22"/>
          <w:szCs w:val="22"/>
        </w:rPr>
        <w:t xml:space="preserve">  </w:t>
      </w:r>
      <w:r w:rsidRPr="000B7E27">
        <w:rPr>
          <w:rFonts w:ascii="Montserrat" w:hAnsi="Montserrat" w:cs="Arial"/>
          <w:b/>
          <w:i/>
          <w:color w:val="2E74B5" w:themeColor="accent1" w:themeShade="BF"/>
          <w:sz w:val="22"/>
          <w:szCs w:val="22"/>
        </w:rPr>
        <w:t xml:space="preserve"> </w:t>
      </w:r>
      <w:r w:rsidRPr="000B7E27">
        <w:rPr>
          <w:rFonts w:ascii="Montserrat" w:hAnsi="Montserrat" w:cs="Arial"/>
          <w:bCs/>
          <w:i/>
          <w:color w:val="2E74B5" w:themeColor="accent1" w:themeShade="BF"/>
          <w:sz w:val="22"/>
          <w:szCs w:val="22"/>
        </w:rPr>
        <w:t>(</w:t>
      </w:r>
      <w:r w:rsidR="007A0BAA">
        <w:rPr>
          <w:rFonts w:ascii="Montserrat" w:hAnsi="Montserrat" w:cs="Arial"/>
          <w:bCs/>
          <w:i/>
          <w:color w:val="2E74B5" w:themeColor="accent1" w:themeShade="BF"/>
          <w:sz w:val="22"/>
          <w:szCs w:val="22"/>
        </w:rPr>
        <w:t>3</w:t>
      </w:r>
      <w:r w:rsidR="007F75C1">
        <w:rPr>
          <w:rFonts w:ascii="Montserrat" w:hAnsi="Montserrat" w:cs="Arial"/>
          <w:bCs/>
          <w:i/>
          <w:color w:val="2E74B5" w:themeColor="accent1" w:themeShade="BF"/>
          <w:sz w:val="22"/>
          <w:szCs w:val="22"/>
        </w:rPr>
        <w:t>32</w:t>
      </w:r>
      <w:r w:rsidRPr="000B7E27">
        <w:rPr>
          <w:rFonts w:ascii="Montserrat" w:hAnsi="Montserrat" w:cs="Arial"/>
          <w:bCs/>
          <w:i/>
          <w:color w:val="2E74B5" w:themeColor="accent1" w:themeShade="BF"/>
          <w:sz w:val="22"/>
          <w:szCs w:val="22"/>
        </w:rPr>
        <w:t>)</w:t>
      </w:r>
    </w:p>
    <w:p w14:paraId="7FC02630" w14:textId="77777777" w:rsidR="00B358BB" w:rsidRPr="00B358BB" w:rsidRDefault="00B358BB" w:rsidP="00B358BB">
      <w:pPr>
        <w:spacing w:line="260" w:lineRule="exact"/>
        <w:jc w:val="center"/>
        <w:rPr>
          <w:rFonts w:ascii="Montserrat" w:hAnsi="Montserrat" w:cs="Arial"/>
          <w:bCs/>
        </w:rPr>
      </w:pPr>
    </w:p>
    <w:p w14:paraId="2A193FC4" w14:textId="77777777" w:rsidR="007F75C1" w:rsidRDefault="007F75C1" w:rsidP="007F75C1">
      <w:pPr>
        <w:jc w:val="both"/>
        <w:rPr>
          <w:rFonts w:ascii="Montserrat" w:hAnsi="Montserrat" w:cs="Arial"/>
          <w:bCs/>
        </w:rPr>
      </w:pPr>
      <w:r w:rsidRPr="007F75C1">
        <w:rPr>
          <w:rFonts w:ascii="Montserrat" w:hAnsi="Montserrat" w:cs="Arial"/>
          <w:bCs/>
          <w:sz w:val="18"/>
          <w:szCs w:val="18"/>
        </w:rPr>
        <w:t xml:space="preserve">1 </w:t>
      </w:r>
      <w:r w:rsidRPr="007F75C1">
        <w:rPr>
          <w:rFonts w:ascii="Montserrat" w:hAnsi="Montserrat" w:cs="Arial"/>
          <w:bCs/>
        </w:rPr>
        <w:t xml:space="preserve">Savior of the nations, come, Virgin’s Son, make here Your home! Marvel now, O heav’n and earth, That the Lord chose such a birth. </w:t>
      </w:r>
    </w:p>
    <w:p w14:paraId="6B14CA03" w14:textId="77777777" w:rsidR="007F75C1" w:rsidRDefault="007F75C1" w:rsidP="007F75C1">
      <w:pPr>
        <w:jc w:val="both"/>
        <w:rPr>
          <w:rFonts w:ascii="Montserrat" w:hAnsi="Montserrat" w:cs="Arial"/>
          <w:bCs/>
        </w:rPr>
      </w:pPr>
    </w:p>
    <w:p w14:paraId="0C2D51D0" w14:textId="77777777" w:rsidR="007F75C1" w:rsidRDefault="007F75C1" w:rsidP="007F75C1">
      <w:pPr>
        <w:jc w:val="both"/>
        <w:rPr>
          <w:rFonts w:ascii="Montserrat" w:hAnsi="Montserrat" w:cs="Arial"/>
          <w:bCs/>
        </w:rPr>
      </w:pPr>
      <w:r w:rsidRPr="007F75C1">
        <w:rPr>
          <w:rFonts w:ascii="Montserrat" w:hAnsi="Montserrat" w:cs="Arial"/>
          <w:bCs/>
          <w:sz w:val="18"/>
          <w:szCs w:val="18"/>
        </w:rPr>
        <w:t xml:space="preserve">2 </w:t>
      </w:r>
      <w:r w:rsidRPr="007F75C1">
        <w:rPr>
          <w:rFonts w:ascii="Montserrat" w:hAnsi="Montserrat" w:cs="Arial"/>
          <w:bCs/>
        </w:rPr>
        <w:t xml:space="preserve">Not by human flesh and blood, By the Spirit of our God, Was the Word of God made flesh— Woman’s offspring, pure and fresh. </w:t>
      </w:r>
    </w:p>
    <w:p w14:paraId="734B6CD7" w14:textId="77777777" w:rsidR="007F75C1" w:rsidRDefault="007F75C1" w:rsidP="007F75C1">
      <w:pPr>
        <w:jc w:val="both"/>
        <w:rPr>
          <w:rFonts w:ascii="Montserrat" w:hAnsi="Montserrat" w:cs="Arial"/>
          <w:bCs/>
        </w:rPr>
      </w:pPr>
    </w:p>
    <w:p w14:paraId="79EF2AB0" w14:textId="77777777" w:rsidR="007F75C1" w:rsidRDefault="007F75C1" w:rsidP="007F75C1">
      <w:pPr>
        <w:jc w:val="both"/>
        <w:rPr>
          <w:rFonts w:ascii="Montserrat" w:hAnsi="Montserrat" w:cs="Arial"/>
          <w:bCs/>
        </w:rPr>
      </w:pPr>
      <w:r w:rsidRPr="007F75C1">
        <w:rPr>
          <w:rFonts w:ascii="Montserrat" w:hAnsi="Montserrat" w:cs="Arial"/>
          <w:bCs/>
          <w:sz w:val="16"/>
          <w:szCs w:val="16"/>
        </w:rPr>
        <w:t xml:space="preserve">3 </w:t>
      </w:r>
      <w:r w:rsidRPr="007F75C1">
        <w:rPr>
          <w:rFonts w:ascii="Montserrat" w:hAnsi="Montserrat" w:cs="Arial"/>
          <w:bCs/>
        </w:rPr>
        <w:t xml:space="preserve">Here a maid was found with child, Yet remained a virgin mild. In her womb this truth was shown: God was there upon His throne. </w:t>
      </w:r>
    </w:p>
    <w:p w14:paraId="73114BC7" w14:textId="77777777" w:rsidR="007F75C1" w:rsidRDefault="007F75C1" w:rsidP="007F75C1">
      <w:pPr>
        <w:jc w:val="both"/>
        <w:rPr>
          <w:rFonts w:ascii="Montserrat" w:hAnsi="Montserrat" w:cs="Arial"/>
          <w:bCs/>
        </w:rPr>
      </w:pPr>
    </w:p>
    <w:p w14:paraId="63940BEC" w14:textId="77777777" w:rsidR="007F75C1" w:rsidRDefault="007F75C1" w:rsidP="007F75C1">
      <w:pPr>
        <w:jc w:val="both"/>
        <w:rPr>
          <w:rFonts w:ascii="Montserrat" w:hAnsi="Montserrat" w:cs="Arial"/>
          <w:bCs/>
        </w:rPr>
      </w:pPr>
      <w:r w:rsidRPr="007F75C1">
        <w:rPr>
          <w:rFonts w:ascii="Montserrat" w:hAnsi="Montserrat" w:cs="Arial"/>
          <w:bCs/>
          <w:sz w:val="16"/>
          <w:szCs w:val="16"/>
        </w:rPr>
        <w:t xml:space="preserve">4 </w:t>
      </w:r>
      <w:r w:rsidRPr="007F75C1">
        <w:rPr>
          <w:rFonts w:ascii="Montserrat" w:hAnsi="Montserrat" w:cs="Arial"/>
          <w:bCs/>
        </w:rPr>
        <w:t xml:space="preserve">Then stepped forth the Lord of all From His pure and kingly hall; God of God, yet fully man, His heroic course began. </w:t>
      </w:r>
    </w:p>
    <w:p w14:paraId="58E3C0C2" w14:textId="77777777" w:rsidR="007F75C1" w:rsidRDefault="007F75C1" w:rsidP="007F75C1">
      <w:pPr>
        <w:jc w:val="both"/>
        <w:rPr>
          <w:rFonts w:ascii="Montserrat" w:hAnsi="Montserrat" w:cs="Arial"/>
          <w:bCs/>
        </w:rPr>
      </w:pPr>
    </w:p>
    <w:p w14:paraId="612FB9A2" w14:textId="77777777" w:rsidR="007F75C1" w:rsidRDefault="007F75C1" w:rsidP="007F75C1">
      <w:pPr>
        <w:jc w:val="both"/>
        <w:rPr>
          <w:rFonts w:ascii="Montserrat" w:hAnsi="Montserrat" w:cs="Arial"/>
          <w:bCs/>
        </w:rPr>
      </w:pPr>
      <w:r w:rsidRPr="007F75C1">
        <w:rPr>
          <w:rFonts w:ascii="Montserrat" w:hAnsi="Montserrat" w:cs="Arial"/>
          <w:bCs/>
          <w:sz w:val="16"/>
          <w:szCs w:val="16"/>
        </w:rPr>
        <w:t xml:space="preserve">5 </w:t>
      </w:r>
      <w:r w:rsidRPr="007F75C1">
        <w:rPr>
          <w:rFonts w:ascii="Montserrat" w:hAnsi="Montserrat" w:cs="Arial"/>
          <w:bCs/>
        </w:rPr>
        <w:t xml:space="preserve">God the Father was His source, Back to God He ran His course. Into hell His road went down, Back then to His throne and crown. </w:t>
      </w:r>
    </w:p>
    <w:p w14:paraId="0BE433CE" w14:textId="77777777" w:rsidR="007F75C1" w:rsidRDefault="007F75C1" w:rsidP="007F75C1">
      <w:pPr>
        <w:jc w:val="both"/>
        <w:rPr>
          <w:rFonts w:ascii="Montserrat" w:hAnsi="Montserrat" w:cs="Arial"/>
          <w:bCs/>
        </w:rPr>
      </w:pPr>
    </w:p>
    <w:p w14:paraId="4CA5B82B" w14:textId="77777777" w:rsidR="007F75C1" w:rsidRDefault="007F75C1" w:rsidP="007F75C1">
      <w:pPr>
        <w:jc w:val="both"/>
        <w:rPr>
          <w:rFonts w:ascii="Montserrat" w:hAnsi="Montserrat" w:cs="Arial"/>
          <w:bCs/>
        </w:rPr>
      </w:pPr>
      <w:r w:rsidRPr="007F75C1">
        <w:rPr>
          <w:rFonts w:ascii="Montserrat" w:hAnsi="Montserrat" w:cs="Arial"/>
          <w:bCs/>
          <w:sz w:val="16"/>
          <w:szCs w:val="16"/>
        </w:rPr>
        <w:t xml:space="preserve">6 </w:t>
      </w:r>
      <w:r w:rsidRPr="007F75C1">
        <w:rPr>
          <w:rFonts w:ascii="Montserrat" w:hAnsi="Montserrat" w:cs="Arial"/>
          <w:bCs/>
        </w:rPr>
        <w:t xml:space="preserve">For You are the Father’s Son Who in flesh the vict’ry won. By Your mighty pow’r make whole All our ills of flesh and soul. </w:t>
      </w:r>
    </w:p>
    <w:p w14:paraId="1CFEBA21" w14:textId="77777777" w:rsidR="007F75C1" w:rsidRDefault="007F75C1" w:rsidP="007F75C1">
      <w:pPr>
        <w:jc w:val="both"/>
        <w:rPr>
          <w:rFonts w:ascii="Montserrat" w:hAnsi="Montserrat" w:cs="Arial"/>
          <w:bCs/>
        </w:rPr>
      </w:pPr>
    </w:p>
    <w:p w14:paraId="2920D8DA" w14:textId="0A145BAF" w:rsidR="007F75C1" w:rsidRDefault="007F75C1" w:rsidP="007F75C1">
      <w:pPr>
        <w:jc w:val="both"/>
        <w:rPr>
          <w:rFonts w:ascii="Montserrat" w:hAnsi="Montserrat" w:cs="Arial"/>
          <w:bCs/>
        </w:rPr>
      </w:pPr>
      <w:r w:rsidRPr="007F75C1">
        <w:rPr>
          <w:rFonts w:ascii="Montserrat" w:hAnsi="Montserrat" w:cs="Arial"/>
          <w:bCs/>
          <w:sz w:val="16"/>
          <w:szCs w:val="16"/>
        </w:rPr>
        <w:t xml:space="preserve">7 </w:t>
      </w:r>
      <w:r w:rsidRPr="007F75C1">
        <w:rPr>
          <w:rFonts w:ascii="Montserrat" w:hAnsi="Montserrat" w:cs="Arial"/>
          <w:bCs/>
        </w:rPr>
        <w:t xml:space="preserve">From the manger newborn light Shines in glory through the night. Darkness there no more resides; In this light faith now abides.  </w:t>
      </w:r>
    </w:p>
    <w:p w14:paraId="6B89371E" w14:textId="77777777" w:rsidR="007F75C1" w:rsidRDefault="007F75C1" w:rsidP="007F75C1">
      <w:pPr>
        <w:jc w:val="both"/>
        <w:rPr>
          <w:rFonts w:ascii="Montserrat" w:hAnsi="Montserrat" w:cs="Arial"/>
          <w:bCs/>
        </w:rPr>
      </w:pPr>
    </w:p>
    <w:p w14:paraId="24E55C95" w14:textId="6C2BE8A7" w:rsidR="007F75C1" w:rsidRPr="007F75C1" w:rsidRDefault="007F75C1" w:rsidP="007F75C1">
      <w:pPr>
        <w:jc w:val="both"/>
        <w:rPr>
          <w:rFonts w:ascii="Montserrat" w:hAnsi="Montserrat" w:cs="Arial"/>
          <w:bCs/>
        </w:rPr>
      </w:pPr>
      <w:r w:rsidRPr="007F75C1">
        <w:rPr>
          <w:rFonts w:ascii="Montserrat" w:hAnsi="Montserrat" w:cs="Arial"/>
          <w:bCs/>
          <w:sz w:val="16"/>
          <w:szCs w:val="16"/>
        </w:rPr>
        <w:t xml:space="preserve">8 </w:t>
      </w:r>
      <w:r w:rsidRPr="007F75C1">
        <w:rPr>
          <w:rFonts w:ascii="Montserrat" w:hAnsi="Montserrat" w:cs="Arial"/>
          <w:bCs/>
        </w:rPr>
        <w:t>Glory to the Father sing, Glory to the Son, our king, Glory to the Spirit be Now and through eternity.</w:t>
      </w:r>
    </w:p>
    <w:p w14:paraId="0E1D8D3C" w14:textId="77777777" w:rsidR="007F75C1" w:rsidRPr="007F75C1" w:rsidRDefault="007F75C1" w:rsidP="007F75C1">
      <w:pPr>
        <w:jc w:val="both"/>
        <w:rPr>
          <w:rFonts w:ascii="Montserrat" w:hAnsi="Montserrat" w:cs="Arial"/>
          <w:bCs/>
        </w:rPr>
      </w:pPr>
    </w:p>
    <w:p w14:paraId="4D5D5A69" w14:textId="77777777" w:rsidR="007A0BAA" w:rsidRDefault="007A0BAA" w:rsidP="005C2FA4">
      <w:pPr>
        <w:jc w:val="both"/>
        <w:rPr>
          <w:rFonts w:ascii="Montserrat SemiBold" w:hAnsi="Montserrat SemiBold" w:cs="Arial"/>
          <w:b/>
          <w:bCs/>
          <w:color w:val="2E74B5" w:themeColor="accent1" w:themeShade="BF"/>
          <w:sz w:val="22"/>
          <w:szCs w:val="22"/>
        </w:rPr>
      </w:pPr>
    </w:p>
    <w:p w14:paraId="4D6D99DE" w14:textId="11625ADE" w:rsidR="005C2FA4" w:rsidRPr="00F034BE" w:rsidRDefault="00193BB9" w:rsidP="005C2FA4">
      <w:pPr>
        <w:jc w:val="both"/>
        <w:rPr>
          <w:rStyle w:val="normaltextrun"/>
          <w:rFonts w:ascii="Montserrat SemiBold" w:hAnsi="Montserrat SemiBold" w:cs="Arial"/>
          <w:b/>
          <w:bCs/>
          <w:color w:val="2E74B5" w:themeColor="accent1" w:themeShade="BF"/>
          <w:sz w:val="22"/>
          <w:szCs w:val="22"/>
        </w:rPr>
      </w:pPr>
      <w:r w:rsidRPr="00F034BE">
        <w:rPr>
          <w:rFonts w:ascii="Montserrat SemiBold" w:hAnsi="Montserrat SemiBold" w:cs="Arial"/>
          <w:b/>
          <w:bCs/>
          <w:color w:val="2E74B5" w:themeColor="accent1" w:themeShade="BF"/>
          <w:sz w:val="22"/>
          <w:szCs w:val="22"/>
        </w:rPr>
        <w:lastRenderedPageBreak/>
        <w:t>CONFESSION</w:t>
      </w:r>
      <w:r w:rsidR="005C2FA4" w:rsidRPr="00F034BE">
        <w:rPr>
          <w:rFonts w:ascii="Montserrat SemiBold" w:hAnsi="Montserrat SemiBold" w:cs="Arial"/>
          <w:b/>
          <w:bCs/>
          <w:color w:val="2E74B5" w:themeColor="accent1" w:themeShade="BF"/>
          <w:sz w:val="22"/>
          <w:szCs w:val="22"/>
        </w:rPr>
        <w:t xml:space="preserve"> and </w:t>
      </w:r>
      <w:r w:rsidRPr="00F034BE">
        <w:rPr>
          <w:rFonts w:ascii="Montserrat SemiBold" w:hAnsi="Montserrat SemiBold" w:cs="Arial"/>
          <w:b/>
          <w:bCs/>
          <w:color w:val="2E74B5" w:themeColor="accent1" w:themeShade="BF"/>
          <w:sz w:val="22"/>
          <w:szCs w:val="22"/>
        </w:rPr>
        <w:t>ABSOLUTION</w:t>
      </w:r>
    </w:p>
    <w:p w14:paraId="032B92D0" w14:textId="12B2BC14" w:rsidR="005C2FA4" w:rsidRPr="001E23F4" w:rsidRDefault="005C2FA4" w:rsidP="001E23F4">
      <w:pPr>
        <w:pStyle w:val="paragraph"/>
        <w:spacing w:before="0" w:beforeAutospacing="0" w:after="0" w:afterAutospacing="0" w:line="250" w:lineRule="exact"/>
        <w:ind w:left="547" w:hanging="547"/>
        <w:textAlignment w:val="baseline"/>
        <w:rPr>
          <w:rFonts w:ascii="Montserrat" w:hAnsi="Montserrat" w:cs="Segoe UI"/>
          <w:sz w:val="22"/>
          <w:szCs w:val="22"/>
        </w:rPr>
      </w:pPr>
      <w:r w:rsidRPr="001E23F4">
        <w:rPr>
          <w:rStyle w:val="normaltextrun"/>
          <w:rFonts w:ascii="Montserrat" w:hAnsi="Montserrat" w:cs="Calibri"/>
          <w:sz w:val="22"/>
          <w:szCs w:val="22"/>
        </w:rPr>
        <w:t>P:</w:t>
      </w:r>
      <w:r w:rsidRPr="001E23F4">
        <w:rPr>
          <w:rStyle w:val="tabchar"/>
          <w:rFonts w:ascii="Montserrat" w:hAnsi="Montserrat" w:cs="Calibri"/>
          <w:sz w:val="22"/>
          <w:szCs w:val="22"/>
        </w:rPr>
        <w:tab/>
      </w:r>
      <w:r w:rsidRPr="001E23F4">
        <w:rPr>
          <w:rStyle w:val="normaltextrun"/>
          <w:rFonts w:ascii="Montserrat" w:hAnsi="Montserrat" w:cs="Calibri"/>
          <w:sz w:val="22"/>
          <w:szCs w:val="22"/>
        </w:rPr>
        <w:t xml:space="preserve">If we say we have no sin, we deceive ourselves, and the truth is not in us. </w:t>
      </w:r>
    </w:p>
    <w:p w14:paraId="39ABE42B" w14:textId="77777777" w:rsidR="005C2FA4" w:rsidRPr="001E23F4" w:rsidRDefault="005C2FA4" w:rsidP="001E23F4">
      <w:pPr>
        <w:pStyle w:val="paragraph"/>
        <w:spacing w:before="0" w:beforeAutospacing="0" w:after="0" w:afterAutospacing="0" w:line="250" w:lineRule="exact"/>
        <w:ind w:left="547" w:hanging="547"/>
        <w:textAlignment w:val="baseline"/>
        <w:rPr>
          <w:rFonts w:ascii="Montserrat" w:hAnsi="Montserrat" w:cs="Segoe UI"/>
          <w:b/>
          <w:bCs/>
          <w:sz w:val="22"/>
          <w:szCs w:val="22"/>
        </w:rPr>
      </w:pPr>
      <w:r w:rsidRPr="001E23F4">
        <w:rPr>
          <w:rStyle w:val="normaltextrun"/>
          <w:rFonts w:ascii="Montserrat" w:hAnsi="Montserrat" w:cs="Calibri"/>
          <w:b/>
          <w:bCs/>
          <w:sz w:val="22"/>
          <w:szCs w:val="22"/>
        </w:rPr>
        <w:t>All:</w:t>
      </w:r>
      <w:r w:rsidRPr="001E23F4">
        <w:rPr>
          <w:rStyle w:val="tabchar"/>
          <w:rFonts w:ascii="Montserrat" w:hAnsi="Montserrat" w:cs="Calibri"/>
          <w:sz w:val="22"/>
          <w:szCs w:val="22"/>
        </w:rPr>
        <w:tab/>
      </w:r>
      <w:r w:rsidRPr="001E23F4">
        <w:rPr>
          <w:rStyle w:val="normaltextrun"/>
          <w:rFonts w:ascii="Montserrat" w:hAnsi="Montserrat" w:cs="Calibri"/>
          <w:b/>
          <w:bCs/>
          <w:sz w:val="22"/>
          <w:szCs w:val="22"/>
        </w:rPr>
        <w:t>But if we confess our sins, God, who is faithful and just, will forgive our sins and cleanse us from all unrighteousness. </w:t>
      </w:r>
      <w:r w:rsidRPr="001E23F4">
        <w:rPr>
          <w:rStyle w:val="eop"/>
          <w:rFonts w:ascii="Montserrat" w:hAnsi="Montserrat" w:cs="Calibri"/>
          <w:b/>
          <w:bCs/>
          <w:sz w:val="22"/>
          <w:szCs w:val="22"/>
        </w:rPr>
        <w:t> </w:t>
      </w:r>
    </w:p>
    <w:p w14:paraId="19701BD7" w14:textId="77777777" w:rsidR="005C2FA4" w:rsidRPr="001E23F4" w:rsidRDefault="005C2FA4" w:rsidP="001E23F4">
      <w:pPr>
        <w:pStyle w:val="paragraph"/>
        <w:spacing w:before="0" w:beforeAutospacing="0" w:after="0" w:afterAutospacing="0" w:line="250" w:lineRule="exact"/>
        <w:ind w:left="547" w:hanging="547"/>
        <w:textAlignment w:val="baseline"/>
        <w:rPr>
          <w:rFonts w:ascii="Montserrat" w:hAnsi="Montserrat" w:cs="Segoe UI"/>
          <w:sz w:val="22"/>
          <w:szCs w:val="22"/>
        </w:rPr>
      </w:pPr>
      <w:r w:rsidRPr="001E23F4">
        <w:rPr>
          <w:rStyle w:val="normaltextrun"/>
          <w:rFonts w:ascii="Montserrat" w:hAnsi="Montserrat" w:cs="Calibri"/>
          <w:sz w:val="22"/>
          <w:szCs w:val="22"/>
        </w:rPr>
        <w:t>P:</w:t>
      </w:r>
      <w:r w:rsidRPr="001E23F4">
        <w:rPr>
          <w:rStyle w:val="tabchar"/>
          <w:rFonts w:ascii="Montserrat" w:hAnsi="Montserrat" w:cs="Calibri"/>
          <w:sz w:val="22"/>
          <w:szCs w:val="22"/>
        </w:rPr>
        <w:tab/>
      </w:r>
      <w:r w:rsidRPr="001E23F4">
        <w:rPr>
          <w:rStyle w:val="normaltextrun"/>
          <w:rFonts w:ascii="Montserrat" w:hAnsi="Montserrat" w:cs="Calibri"/>
          <w:sz w:val="22"/>
          <w:szCs w:val="22"/>
        </w:rPr>
        <w:t>Let us then confess our sins to God our Father.</w:t>
      </w:r>
      <w:r w:rsidRPr="001E23F4">
        <w:rPr>
          <w:rStyle w:val="eop"/>
          <w:rFonts w:ascii="Montserrat" w:hAnsi="Montserrat" w:cs="Calibri"/>
          <w:sz w:val="22"/>
          <w:szCs w:val="22"/>
        </w:rPr>
        <w:t> </w:t>
      </w:r>
    </w:p>
    <w:p w14:paraId="00A66ADA" w14:textId="14C1E965" w:rsidR="005C2FA4" w:rsidRPr="001E23F4" w:rsidRDefault="005C2FA4" w:rsidP="001E23F4">
      <w:pPr>
        <w:pStyle w:val="paragraph"/>
        <w:spacing w:before="0" w:beforeAutospacing="0" w:after="0" w:afterAutospacing="0" w:line="250" w:lineRule="exact"/>
        <w:ind w:left="547" w:hanging="547"/>
        <w:textAlignment w:val="baseline"/>
        <w:rPr>
          <w:rFonts w:ascii="Montserrat" w:hAnsi="Montserrat" w:cs="Segoe UI"/>
          <w:b/>
          <w:bCs/>
          <w:sz w:val="22"/>
          <w:szCs w:val="22"/>
        </w:rPr>
      </w:pPr>
      <w:r w:rsidRPr="001E23F4">
        <w:rPr>
          <w:rStyle w:val="normaltextrun"/>
          <w:rFonts w:ascii="Montserrat" w:hAnsi="Montserrat" w:cs="Calibri"/>
          <w:b/>
          <w:bCs/>
          <w:sz w:val="22"/>
          <w:szCs w:val="22"/>
        </w:rPr>
        <w:t>All:</w:t>
      </w:r>
      <w:r w:rsidRPr="001E23F4">
        <w:rPr>
          <w:rStyle w:val="tabchar"/>
          <w:rFonts w:ascii="Montserrat" w:hAnsi="Montserrat" w:cs="Calibri"/>
          <w:b/>
          <w:bCs/>
          <w:sz w:val="22"/>
          <w:szCs w:val="22"/>
        </w:rPr>
        <w:tab/>
      </w:r>
      <w:r w:rsidRPr="001E23F4">
        <w:rPr>
          <w:rStyle w:val="normaltextrun"/>
          <w:rFonts w:ascii="Montserrat" w:hAnsi="Montserrat" w:cs="Calibri"/>
          <w:b/>
          <w:bCs/>
          <w:sz w:val="22"/>
          <w:szCs w:val="22"/>
        </w:rPr>
        <w:t>Most merciful God, we confess that we are by nature sinful and unclean.  We have sinned against You in thought, word, and deed, by what we have done and by what we have left undone.  We have not loved You with our whole heart; we have not loved our neighbors as ourselves.  We justly deserve Your present and eternal punishment.  For the sake of Your Son, Jesus Christ, have mercy upon us.  Forgive us, renew us, and lead us, so that we may delight in Your will and walk in Your ways to the glory of Your holy name.  Amen.</w:t>
      </w:r>
      <w:r w:rsidRPr="001E23F4">
        <w:rPr>
          <w:rStyle w:val="eop"/>
          <w:rFonts w:ascii="Montserrat" w:hAnsi="Montserrat" w:cs="Calibri"/>
          <w:b/>
          <w:bCs/>
          <w:sz w:val="22"/>
          <w:szCs w:val="22"/>
        </w:rPr>
        <w:t> </w:t>
      </w:r>
    </w:p>
    <w:p w14:paraId="3383AD7B" w14:textId="77777777" w:rsidR="007F75C1" w:rsidRDefault="007F75C1" w:rsidP="007F75C1">
      <w:pPr>
        <w:pStyle w:val="paragraph"/>
        <w:spacing w:line="220" w:lineRule="exact"/>
        <w:textAlignment w:val="baseline"/>
        <w:rPr>
          <w:rStyle w:val="eop"/>
          <w:rFonts w:ascii="Montserrat Medium" w:hAnsi="Montserrat Medium" w:cs="Calibri"/>
          <w:i/>
          <w:iCs/>
          <w:color w:val="C00000"/>
          <w:sz w:val="20"/>
          <w:szCs w:val="20"/>
        </w:rPr>
      </w:pPr>
      <w:r w:rsidRPr="00EB667D">
        <w:rPr>
          <w:rStyle w:val="eop"/>
          <w:rFonts w:ascii="Montserrat Medium" w:hAnsi="Montserrat Medium" w:cs="Calibri"/>
          <w:i/>
          <w:iCs/>
          <w:color w:val="C00000"/>
          <w:sz w:val="20"/>
          <w:szCs w:val="20"/>
        </w:rPr>
        <w:t>(Please Sit)</w:t>
      </w:r>
    </w:p>
    <w:p w14:paraId="6D9E1269" w14:textId="551220DD" w:rsidR="007F75C1" w:rsidRPr="007F75C1" w:rsidRDefault="007F75C1" w:rsidP="007F75C1">
      <w:pPr>
        <w:pStyle w:val="paragraph"/>
        <w:spacing w:line="220" w:lineRule="exact"/>
        <w:textAlignment w:val="baseline"/>
        <w:rPr>
          <w:rFonts w:ascii="Montserrat" w:hAnsi="Montserrat" w:cs="Calibri"/>
          <w:sz w:val="22"/>
          <w:szCs w:val="22"/>
        </w:rPr>
      </w:pPr>
      <w:r>
        <w:rPr>
          <w:rFonts w:ascii="Montserrat SemiBold" w:hAnsi="Montserrat SemiBold" w:cs="Calibri"/>
          <w:b/>
          <w:bCs/>
          <w:i/>
          <w:iCs/>
          <w:color w:val="2E74B5" w:themeColor="accent1" w:themeShade="BF"/>
          <w:sz w:val="22"/>
          <w:szCs w:val="22"/>
        </w:rPr>
        <w:t>Jonah 3:1-10</w:t>
      </w:r>
      <w:r w:rsidR="000B7E27">
        <w:rPr>
          <w:rStyle w:val="normaltextrun"/>
          <w:rFonts w:ascii="Montserrat SemiBold" w:hAnsi="Montserrat SemiBold" w:cs="Calibri"/>
          <w:b/>
          <w:bCs/>
          <w:color w:val="2F5496" w:themeColor="accent5" w:themeShade="BF"/>
          <w:sz w:val="22"/>
          <w:szCs w:val="22"/>
        </w:rPr>
        <w:t xml:space="preserve"> </w:t>
      </w:r>
      <w:r w:rsidRPr="007F75C1">
        <w:rPr>
          <w:rFonts w:ascii="Montserrat" w:hAnsi="Montserrat" w:cs="Calibri"/>
          <w:sz w:val="22"/>
          <w:szCs w:val="22"/>
        </w:rPr>
        <w:t>Then the word of the Lord came to Jonah the second time, saying, “Arise, go to Nineveh, that great city, and call out against it the message that I tell you.” So Jonah arose and went to Nineveh, according to the word of the Lord. Now Nineveh was an exceedingly great city, three days' journey in breadth. Jonah began to go into the city, going a day's journey. And he called out, “Yet forty days, and Nineveh shall be overthrown!” And the people of Nineveh believed God. They called for a fast and put on sackcloth, from the greatest of them to the least of them.</w:t>
      </w:r>
    </w:p>
    <w:p w14:paraId="2516F1A2" w14:textId="77777777" w:rsidR="007F75C1" w:rsidRDefault="007F75C1" w:rsidP="007F75C1">
      <w:pPr>
        <w:pStyle w:val="paragraph"/>
        <w:spacing w:line="220" w:lineRule="exact"/>
        <w:textAlignment w:val="baseline"/>
        <w:rPr>
          <w:rFonts w:ascii="Montserrat" w:hAnsi="Montserrat" w:cs="Calibri"/>
          <w:sz w:val="22"/>
          <w:szCs w:val="22"/>
        </w:rPr>
      </w:pPr>
      <w:r w:rsidRPr="007F75C1">
        <w:rPr>
          <w:rFonts w:ascii="Montserrat" w:hAnsi="Montserrat" w:cs="Calibri"/>
          <w:sz w:val="22"/>
          <w:szCs w:val="22"/>
        </w:rPr>
        <w:t>The word reached the king of Nineveh, and he arose from his throne, removed his robe, covered himself with sackcloth, and sat in ashes. And he issued a proclamation and published through Nineveh, “By the decree of the king and his nobles: Let neither man nor beast, herd nor flock, taste anything. Let them not feed or drink water, but let man and beast be covered with sackcloth, and let them call out mightily to God. Let everyone turn from his evil way and from the violence that is in his hands. Who knows? God may turn and relent and turn from his fierce anger, so that we may not perish.”</w:t>
      </w:r>
      <w:r>
        <w:rPr>
          <w:rFonts w:ascii="Montserrat" w:hAnsi="Montserrat" w:cs="Calibri"/>
          <w:sz w:val="22"/>
          <w:szCs w:val="22"/>
        </w:rPr>
        <w:t xml:space="preserve"> </w:t>
      </w:r>
    </w:p>
    <w:p w14:paraId="0CA828E3" w14:textId="4D9D42C2" w:rsidR="007F75C1" w:rsidRPr="007F75C1" w:rsidRDefault="007F75C1" w:rsidP="007F75C1">
      <w:pPr>
        <w:pStyle w:val="paragraph"/>
        <w:spacing w:line="220" w:lineRule="exact"/>
        <w:textAlignment w:val="baseline"/>
        <w:rPr>
          <w:rFonts w:ascii="Montserrat" w:hAnsi="Montserrat" w:cs="Calibri"/>
          <w:sz w:val="22"/>
          <w:szCs w:val="22"/>
        </w:rPr>
      </w:pPr>
      <w:r w:rsidRPr="007F75C1">
        <w:rPr>
          <w:rFonts w:ascii="Montserrat" w:hAnsi="Montserrat" w:cs="Calibri"/>
          <w:sz w:val="22"/>
          <w:szCs w:val="22"/>
        </w:rPr>
        <w:t>When God saw what they did, how they turned from their evil way, God relented of the disaster that he had said he would do to them, and he did not do it.</w:t>
      </w:r>
    </w:p>
    <w:p w14:paraId="62CB595F" w14:textId="48E957A3" w:rsidR="007A0BAA" w:rsidRDefault="007F75C1" w:rsidP="007F75C1">
      <w:pPr>
        <w:pStyle w:val="paragraph"/>
        <w:spacing w:line="220" w:lineRule="exact"/>
        <w:textAlignment w:val="baseline"/>
        <w:rPr>
          <w:rFonts w:ascii="Montserrat" w:hAnsi="Montserrat" w:cs="Calibri"/>
          <w:sz w:val="22"/>
          <w:szCs w:val="22"/>
        </w:rPr>
      </w:pPr>
      <w:r w:rsidRPr="007F75C1">
        <w:rPr>
          <w:rFonts w:ascii="Montserrat SemiBold" w:hAnsi="Montserrat SemiBold" w:cs="Calibri"/>
          <w:b/>
          <w:bCs/>
          <w:i/>
          <w:iCs/>
          <w:color w:val="2E74B5" w:themeColor="accent1" w:themeShade="BF"/>
          <w:sz w:val="22"/>
          <w:szCs w:val="22"/>
        </w:rPr>
        <w:t>Romans 10:12-15</w:t>
      </w:r>
      <w:r w:rsidR="0040409F" w:rsidRPr="0040409F">
        <w:rPr>
          <w:rFonts w:ascii="Montserrat SemiBold" w:hAnsi="Montserrat SemiBold" w:cs="Calibri"/>
          <w:b/>
          <w:bCs/>
          <w:i/>
          <w:iCs/>
          <w:color w:val="2E74B5" w:themeColor="accent1" w:themeShade="BF"/>
          <w:sz w:val="22"/>
          <w:szCs w:val="22"/>
        </w:rPr>
        <w:t xml:space="preserve"> </w:t>
      </w:r>
      <w:r w:rsidR="0040409F">
        <w:rPr>
          <w:rStyle w:val="normaltextrun"/>
          <w:rFonts w:ascii="Montserrat SemiBold" w:hAnsi="Montserrat SemiBold" w:cs="Calibri"/>
          <w:b/>
          <w:bCs/>
          <w:color w:val="2F5496" w:themeColor="accent5" w:themeShade="BF"/>
          <w:sz w:val="22"/>
          <w:szCs w:val="22"/>
        </w:rPr>
        <w:t xml:space="preserve">- </w:t>
      </w:r>
      <w:r w:rsidRPr="007F75C1">
        <w:rPr>
          <w:rFonts w:ascii="Montserrat" w:hAnsi="Montserrat" w:cs="Calibri"/>
          <w:sz w:val="22"/>
          <w:szCs w:val="22"/>
        </w:rPr>
        <w:t>For there is no distinction between Jew and Greek; for the same Lord is Lord of all, bestowing his riches on all who call on him.</w:t>
      </w:r>
      <w:r>
        <w:rPr>
          <w:rFonts w:ascii="Montserrat" w:hAnsi="Montserrat" w:cs="Calibri"/>
          <w:sz w:val="22"/>
          <w:szCs w:val="22"/>
        </w:rPr>
        <w:t xml:space="preserve"> </w:t>
      </w:r>
      <w:r w:rsidRPr="007F75C1">
        <w:rPr>
          <w:rFonts w:ascii="Montserrat" w:hAnsi="Montserrat" w:cs="Calibri"/>
          <w:sz w:val="22"/>
          <w:szCs w:val="22"/>
        </w:rPr>
        <w:t>For “everyone who calls on the name of the Lord will be saved.”</w:t>
      </w:r>
      <w:r>
        <w:rPr>
          <w:rFonts w:ascii="Montserrat" w:hAnsi="Montserrat" w:cs="Calibri"/>
          <w:sz w:val="22"/>
          <w:szCs w:val="22"/>
        </w:rPr>
        <w:t xml:space="preserve"> </w:t>
      </w:r>
      <w:r w:rsidRPr="007F75C1">
        <w:rPr>
          <w:rFonts w:ascii="Montserrat" w:hAnsi="Montserrat" w:cs="Calibri"/>
          <w:sz w:val="22"/>
          <w:szCs w:val="22"/>
        </w:rPr>
        <w:t>How then will they call on him in whom they have not believed? And how are they to believe in him of whom they have never heard? And how are they to hear without someone preaching? And how are they to preach unless they are sent? As it is written, “How beautiful are the feet of those who preach the good news!”</w:t>
      </w:r>
    </w:p>
    <w:p w14:paraId="334F445A" w14:textId="7897635A" w:rsidR="0078477C" w:rsidRPr="0040409F" w:rsidRDefault="007C6EAC" w:rsidP="007A0BAA">
      <w:pPr>
        <w:pStyle w:val="paragraph"/>
        <w:spacing w:before="0" w:beforeAutospacing="0" w:after="0" w:afterAutospacing="0" w:line="230" w:lineRule="exact"/>
        <w:textAlignment w:val="baseline"/>
        <w:rPr>
          <w:rStyle w:val="normaltextrun"/>
          <w:rFonts w:ascii="Montserrat" w:hAnsi="Montserrat" w:cs="Calibri"/>
          <w:sz w:val="22"/>
          <w:szCs w:val="22"/>
        </w:rPr>
      </w:pPr>
      <w:r>
        <w:rPr>
          <w:rStyle w:val="normaltextrun"/>
          <w:rFonts w:ascii="Montserrat" w:hAnsi="Montserrat" w:cs="Calibri"/>
          <w:sz w:val="22"/>
          <w:szCs w:val="22"/>
        </w:rPr>
        <w:t>P</w:t>
      </w:r>
      <w:r w:rsidR="000B7E27">
        <w:rPr>
          <w:rStyle w:val="normaltextrun"/>
          <w:rFonts w:ascii="Montserrat" w:hAnsi="Montserrat" w:cs="Calibri"/>
          <w:sz w:val="22"/>
          <w:szCs w:val="22"/>
        </w:rPr>
        <w:t xml:space="preserve">: </w:t>
      </w:r>
      <w:r w:rsidR="005C2FA4" w:rsidRPr="00046D1E">
        <w:rPr>
          <w:rStyle w:val="normaltextrun"/>
          <w:rFonts w:ascii="Montserrat" w:hAnsi="Montserrat" w:cs="Calibri"/>
          <w:sz w:val="22"/>
          <w:szCs w:val="22"/>
        </w:rPr>
        <w:t xml:space="preserve">This is the </w:t>
      </w:r>
      <w:r w:rsidR="0040409F">
        <w:rPr>
          <w:rStyle w:val="normaltextrun"/>
          <w:rFonts w:ascii="Montserrat" w:hAnsi="Montserrat" w:cs="Calibri"/>
          <w:sz w:val="22"/>
          <w:szCs w:val="22"/>
        </w:rPr>
        <w:t>Word</w:t>
      </w:r>
      <w:r w:rsidR="005C2FA4" w:rsidRPr="00046D1E">
        <w:rPr>
          <w:rStyle w:val="normaltextrun"/>
          <w:rFonts w:ascii="Montserrat" w:hAnsi="Montserrat" w:cs="Calibri"/>
          <w:sz w:val="22"/>
          <w:szCs w:val="22"/>
        </w:rPr>
        <w:t xml:space="preserve"> of </w:t>
      </w:r>
      <w:r w:rsidR="0040409F">
        <w:rPr>
          <w:rStyle w:val="normaltextrun"/>
          <w:rFonts w:ascii="Montserrat" w:hAnsi="Montserrat" w:cs="Calibri"/>
          <w:sz w:val="22"/>
          <w:szCs w:val="22"/>
        </w:rPr>
        <w:t>the</w:t>
      </w:r>
      <w:r w:rsidR="005C2FA4" w:rsidRPr="00046D1E">
        <w:rPr>
          <w:rStyle w:val="normaltextrun"/>
          <w:rFonts w:ascii="Montserrat" w:hAnsi="Montserrat" w:cs="Calibri"/>
          <w:sz w:val="22"/>
          <w:szCs w:val="22"/>
        </w:rPr>
        <w:t xml:space="preserve"> Lord.</w:t>
      </w:r>
      <w:r w:rsidR="005C2FA4" w:rsidRPr="00046D1E">
        <w:rPr>
          <w:rStyle w:val="eop"/>
          <w:rFonts w:ascii="Montserrat SemiBold" w:hAnsi="Montserrat SemiBold" w:cs="Calibri"/>
          <w:b/>
          <w:bCs/>
          <w:sz w:val="22"/>
          <w:szCs w:val="22"/>
        </w:rPr>
        <w:t> </w:t>
      </w:r>
      <w:r w:rsidR="005C2FA4" w:rsidRPr="00046D1E">
        <w:rPr>
          <w:rFonts w:ascii="Montserrat SemiBold" w:hAnsi="Montserrat SemiBold" w:cs="Segoe UI"/>
          <w:b/>
          <w:bCs/>
          <w:sz w:val="22"/>
          <w:szCs w:val="22"/>
        </w:rPr>
        <w:t xml:space="preserve">  </w:t>
      </w:r>
      <w:r w:rsidR="005C2FA4" w:rsidRPr="00046D1E">
        <w:rPr>
          <w:rStyle w:val="normaltextrun"/>
          <w:rFonts w:ascii="Montserrat SemiBold" w:hAnsi="Montserrat SemiBold" w:cs="Calibri"/>
          <w:b/>
          <w:bCs/>
          <w:sz w:val="22"/>
          <w:szCs w:val="22"/>
        </w:rPr>
        <w:t>All: </w:t>
      </w:r>
      <w:r w:rsidR="0040409F">
        <w:rPr>
          <w:rStyle w:val="normaltextrun"/>
          <w:rFonts w:ascii="Montserrat SemiBold" w:hAnsi="Montserrat SemiBold" w:cs="Calibri"/>
          <w:b/>
          <w:bCs/>
          <w:sz w:val="22"/>
          <w:szCs w:val="22"/>
        </w:rPr>
        <w:t>Thanks be to God</w:t>
      </w:r>
      <w:r w:rsidR="005C2FA4" w:rsidRPr="00046D1E">
        <w:rPr>
          <w:rStyle w:val="normaltextrun"/>
          <w:rFonts w:ascii="Montserrat SemiBold" w:hAnsi="Montserrat SemiBold" w:cs="Calibri"/>
          <w:b/>
          <w:bCs/>
          <w:sz w:val="22"/>
          <w:szCs w:val="22"/>
        </w:rPr>
        <w:t>.  </w:t>
      </w:r>
      <w:r w:rsidR="005C2FA4" w:rsidRPr="00046D1E">
        <w:rPr>
          <w:rStyle w:val="eop"/>
          <w:rFonts w:ascii="Montserrat SemiBold" w:hAnsi="Montserrat SemiBold" w:cs="Calibri"/>
          <w:b/>
          <w:bCs/>
          <w:sz w:val="22"/>
          <w:szCs w:val="22"/>
        </w:rPr>
        <w:t> </w:t>
      </w:r>
    </w:p>
    <w:p w14:paraId="1CD40F2B" w14:textId="065551CE" w:rsidR="00EB667D" w:rsidRPr="00EB667D" w:rsidRDefault="00081FA0" w:rsidP="0040409F">
      <w:pPr>
        <w:rPr>
          <w:rStyle w:val="eop"/>
          <w:rFonts w:ascii="Calibri" w:hAnsi="Calibri" w:cs="Calibri"/>
          <w:color w:val="C00000"/>
          <w:sz w:val="22"/>
          <w:szCs w:val="22"/>
        </w:rPr>
      </w:pPr>
      <w:r w:rsidRPr="00EB667D">
        <w:rPr>
          <w:rStyle w:val="normaltextrun"/>
          <w:rFonts w:ascii="Montserrat SemiBold" w:hAnsi="Montserrat SemiBold" w:cs="Calibri"/>
          <w:b/>
          <w:bCs/>
          <w:color w:val="C00000"/>
          <w:sz w:val="22"/>
          <w:szCs w:val="22"/>
        </w:rPr>
        <w:lastRenderedPageBreak/>
        <w:t>CHILDREN’S MESSAGE</w:t>
      </w:r>
      <w:r w:rsidR="0040409F" w:rsidRPr="00EB667D">
        <w:rPr>
          <w:rStyle w:val="normaltextrun"/>
          <w:rFonts w:ascii="Montserrat SemiBold" w:hAnsi="Montserrat SemiBold" w:cs="Calibri"/>
          <w:b/>
          <w:bCs/>
          <w:color w:val="C00000"/>
          <w:sz w:val="22"/>
          <w:szCs w:val="22"/>
        </w:rPr>
        <w:t xml:space="preserve"> and Gospel Reading </w:t>
      </w:r>
      <w:r w:rsidR="0040409F" w:rsidRPr="00EB667D">
        <w:rPr>
          <w:rStyle w:val="normaltextrun"/>
          <w:rFonts w:ascii="Montserrat SemiBold" w:hAnsi="Montserrat SemiBold" w:cs="Calibri"/>
          <w:b/>
          <w:bCs/>
          <w:color w:val="C00000"/>
          <w:sz w:val="15"/>
          <w:szCs w:val="15"/>
        </w:rPr>
        <w:t>(</w:t>
      </w:r>
      <w:r w:rsidR="007F75C1" w:rsidRPr="007F75C1">
        <w:rPr>
          <w:rFonts w:ascii="Montserrat SemiBold" w:hAnsi="Montserrat SemiBold" w:cs="Calibri"/>
          <w:b/>
          <w:bCs/>
          <w:color w:val="C00000"/>
          <w:sz w:val="15"/>
          <w:szCs w:val="15"/>
        </w:rPr>
        <w:t>Luke 2:25-32</w:t>
      </w:r>
      <w:r w:rsidR="0040409F" w:rsidRPr="00EB667D">
        <w:rPr>
          <w:rFonts w:ascii="Montserrat SemiBold" w:hAnsi="Montserrat SemiBold" w:cs="Calibri"/>
          <w:b/>
          <w:bCs/>
          <w:color w:val="C00000"/>
          <w:sz w:val="15"/>
          <w:szCs w:val="15"/>
        </w:rPr>
        <w:t>)</w:t>
      </w:r>
      <w:r w:rsidRPr="00EB667D">
        <w:rPr>
          <w:rStyle w:val="normaltextrun"/>
          <w:rFonts w:ascii="Calibri" w:hAnsi="Calibri" w:cs="Calibri"/>
          <w:b/>
          <w:bCs/>
          <w:color w:val="C00000"/>
          <w:sz w:val="22"/>
          <w:szCs w:val="22"/>
        </w:rPr>
        <w:t> </w:t>
      </w:r>
      <w:r w:rsidR="00EB667D" w:rsidRPr="00EB667D">
        <w:rPr>
          <w:rStyle w:val="eop"/>
          <w:rFonts w:ascii="Montserrat Medium" w:hAnsi="Montserrat Medium" w:cs="Calibri"/>
          <w:i/>
          <w:iCs/>
          <w:color w:val="C00000"/>
          <w:sz w:val="21"/>
          <w:szCs w:val="21"/>
        </w:rPr>
        <w:t xml:space="preserve">                       </w:t>
      </w:r>
      <w:r w:rsidRPr="00EB667D">
        <w:rPr>
          <w:rStyle w:val="normaltextrun"/>
          <w:rFonts w:ascii="Calibri" w:hAnsi="Calibri" w:cs="Calibri"/>
          <w:b/>
          <w:bCs/>
          <w:color w:val="C00000"/>
          <w:sz w:val="22"/>
          <w:szCs w:val="22"/>
        </w:rPr>
        <w:t> </w:t>
      </w:r>
      <w:r w:rsidRPr="00EB667D">
        <w:rPr>
          <w:rStyle w:val="eop"/>
          <w:rFonts w:ascii="Calibri" w:hAnsi="Calibri" w:cs="Calibri"/>
          <w:color w:val="C00000"/>
          <w:sz w:val="22"/>
          <w:szCs w:val="22"/>
        </w:rPr>
        <w:t> </w:t>
      </w:r>
    </w:p>
    <w:p w14:paraId="6F5F33D1" w14:textId="16FFD952" w:rsidR="0040409F" w:rsidRPr="007A0BAA" w:rsidRDefault="00081FA0" w:rsidP="005C2FA4">
      <w:pPr>
        <w:rPr>
          <w:rStyle w:val="normaltextrun"/>
          <w:rFonts w:ascii="Montserrat SemiBold" w:hAnsi="Montserrat SemiBold" w:cs="Arial"/>
          <w:b/>
          <w:bCs/>
          <w:i/>
          <w:iCs/>
          <w:sz w:val="20"/>
          <w:szCs w:val="20"/>
        </w:rPr>
      </w:pPr>
      <w:r w:rsidRPr="00EB667D">
        <w:rPr>
          <w:rStyle w:val="normaltextrun"/>
          <w:rFonts w:ascii="Montserrat Light" w:hAnsi="Montserrat Light" w:cs="Calibri"/>
          <w:i/>
          <w:iCs/>
          <w:color w:val="000000"/>
          <w:sz w:val="21"/>
          <w:szCs w:val="21"/>
        </w:rPr>
        <w:t>Children of all Ages are encouraged to gather at the steps.</w:t>
      </w:r>
      <w:r w:rsidR="003C03B7" w:rsidRPr="00EB667D">
        <w:rPr>
          <w:rStyle w:val="normaltextrun"/>
          <w:rFonts w:ascii="Montserrat Light" w:hAnsi="Montserrat Light" w:cs="Calibri"/>
          <w:i/>
          <w:iCs/>
          <w:color w:val="000000"/>
          <w:sz w:val="21"/>
          <w:szCs w:val="21"/>
        </w:rPr>
        <w:t xml:space="preserve"> Please join in singing the first verse of “Jesus Loves Me”</w:t>
      </w:r>
      <w:r w:rsidR="003C03B7" w:rsidRPr="00EB667D">
        <w:rPr>
          <w:rStyle w:val="eop"/>
          <w:rFonts w:ascii="Calibri" w:hAnsi="Calibri" w:cs="Calibri"/>
          <w:b/>
          <w:bCs/>
          <w:i/>
          <w:iCs/>
          <w:color w:val="C00000"/>
          <w:sz w:val="21"/>
          <w:szCs w:val="21"/>
        </w:rPr>
        <w:t xml:space="preserve"> </w:t>
      </w:r>
      <w:r w:rsidR="003C03B7" w:rsidRPr="00EB667D">
        <w:rPr>
          <w:rStyle w:val="eop"/>
          <w:rFonts w:ascii="Calibri" w:hAnsi="Calibri" w:cs="Calibri"/>
          <w:b/>
          <w:bCs/>
          <w:i/>
          <w:iCs/>
          <w:color w:val="C00000"/>
          <w:sz w:val="21"/>
          <w:szCs w:val="21"/>
        </w:rPr>
        <w:tab/>
      </w:r>
    </w:p>
    <w:p w14:paraId="55C63845" w14:textId="77777777" w:rsidR="0040409F" w:rsidRDefault="0040409F" w:rsidP="005C2FA4">
      <w:pPr>
        <w:rPr>
          <w:rStyle w:val="normaltextrun"/>
          <w:rFonts w:ascii="Montserrat SemiBold" w:hAnsi="Montserrat SemiBold" w:cs="Calibri"/>
          <w:b/>
          <w:bCs/>
          <w:color w:val="2E74B5" w:themeColor="accent1" w:themeShade="BF"/>
          <w:sz w:val="22"/>
          <w:szCs w:val="22"/>
        </w:rPr>
      </w:pPr>
    </w:p>
    <w:p w14:paraId="031CD44D" w14:textId="3253D95B" w:rsidR="001C0AE5" w:rsidRPr="00F034BE" w:rsidRDefault="005C2FA4" w:rsidP="005C2FA4">
      <w:pPr>
        <w:rPr>
          <w:rFonts w:ascii="Montserrat" w:hAnsi="Montserrat"/>
          <w:color w:val="2E74B5" w:themeColor="accent1" w:themeShade="BF"/>
          <w:sz w:val="22"/>
          <w:szCs w:val="22"/>
        </w:rPr>
      </w:pPr>
      <w:r w:rsidRPr="00F034BE">
        <w:rPr>
          <w:rStyle w:val="normaltextrun"/>
          <w:rFonts w:ascii="Montserrat SemiBold" w:hAnsi="Montserrat SemiBold" w:cs="Calibri"/>
          <w:b/>
          <w:bCs/>
          <w:color w:val="2E74B5" w:themeColor="accent1" w:themeShade="BF"/>
          <w:sz w:val="22"/>
          <w:szCs w:val="22"/>
        </w:rPr>
        <w:t>M</w:t>
      </w:r>
      <w:r w:rsidR="00193BB9" w:rsidRPr="00F034BE">
        <w:rPr>
          <w:rStyle w:val="normaltextrun"/>
          <w:rFonts w:ascii="Montserrat SemiBold" w:hAnsi="Montserrat SemiBold" w:cs="Calibri"/>
          <w:b/>
          <w:bCs/>
          <w:color w:val="2E74B5" w:themeColor="accent1" w:themeShade="BF"/>
          <w:sz w:val="22"/>
          <w:szCs w:val="22"/>
        </w:rPr>
        <w:t>ESSAGE</w:t>
      </w:r>
      <w:r w:rsidR="00F01302" w:rsidRPr="00F034BE">
        <w:rPr>
          <w:rStyle w:val="normaltextrun"/>
          <w:rFonts w:ascii="Montserrat" w:hAnsi="Montserrat" w:cs="Calibri"/>
          <w:b/>
          <w:bCs/>
          <w:color w:val="2E74B5" w:themeColor="accent1" w:themeShade="BF"/>
          <w:sz w:val="22"/>
          <w:szCs w:val="22"/>
        </w:rPr>
        <w:t xml:space="preserve"> </w:t>
      </w:r>
      <w:r w:rsidRPr="00F034BE">
        <w:rPr>
          <w:rStyle w:val="tabchar"/>
          <w:rFonts w:ascii="Montserrat" w:hAnsi="Montserrat" w:cs="Calibri"/>
          <w:color w:val="2E74B5" w:themeColor="accent1" w:themeShade="BF"/>
          <w:sz w:val="22"/>
          <w:szCs w:val="22"/>
        </w:rPr>
        <w:tab/>
      </w:r>
      <w:r w:rsidRPr="00F034BE">
        <w:rPr>
          <w:rStyle w:val="tabchar"/>
          <w:rFonts w:ascii="Montserrat" w:hAnsi="Montserrat" w:cs="Calibri"/>
          <w:color w:val="2E74B5" w:themeColor="accent1" w:themeShade="BF"/>
          <w:sz w:val="22"/>
          <w:szCs w:val="22"/>
        </w:rPr>
        <w:tab/>
      </w:r>
      <w:r w:rsidRPr="00F034BE">
        <w:rPr>
          <w:rStyle w:val="tabchar"/>
          <w:rFonts w:ascii="Montserrat" w:hAnsi="Montserrat" w:cs="Calibri"/>
          <w:color w:val="2E74B5" w:themeColor="accent1" w:themeShade="BF"/>
          <w:sz w:val="22"/>
          <w:szCs w:val="22"/>
        </w:rPr>
        <w:tab/>
      </w:r>
      <w:r w:rsidRPr="00F034BE">
        <w:rPr>
          <w:rStyle w:val="tabchar"/>
          <w:rFonts w:ascii="Montserrat" w:hAnsi="Montserrat" w:cs="Calibri"/>
          <w:color w:val="2E74B5" w:themeColor="accent1" w:themeShade="BF"/>
          <w:sz w:val="22"/>
          <w:szCs w:val="22"/>
        </w:rPr>
        <w:tab/>
        <w:t xml:space="preserve">                         </w:t>
      </w:r>
      <w:r w:rsidR="00F01302" w:rsidRPr="00F034BE">
        <w:rPr>
          <w:rStyle w:val="tabchar"/>
          <w:rFonts w:ascii="Montserrat" w:hAnsi="Montserrat" w:cs="Calibri"/>
          <w:color w:val="2E74B5" w:themeColor="accent1" w:themeShade="BF"/>
          <w:sz w:val="22"/>
          <w:szCs w:val="22"/>
        </w:rPr>
        <w:t xml:space="preserve">             </w:t>
      </w:r>
      <w:r w:rsidR="00081FA0" w:rsidRPr="00F034BE">
        <w:rPr>
          <w:rStyle w:val="tabchar"/>
          <w:rFonts w:ascii="Montserrat" w:hAnsi="Montserrat" w:cs="Calibri"/>
          <w:color w:val="2E74B5" w:themeColor="accent1" w:themeShade="BF"/>
          <w:sz w:val="22"/>
          <w:szCs w:val="22"/>
        </w:rPr>
        <w:t xml:space="preserve">              </w:t>
      </w:r>
      <w:r w:rsidR="001E23F4" w:rsidRPr="00F034BE">
        <w:rPr>
          <w:rStyle w:val="tabchar"/>
          <w:rFonts w:ascii="Montserrat" w:hAnsi="Montserrat" w:cs="Calibri"/>
          <w:color w:val="2E74B5" w:themeColor="accent1" w:themeShade="BF"/>
          <w:sz w:val="22"/>
          <w:szCs w:val="22"/>
        </w:rPr>
        <w:t xml:space="preserve">        </w:t>
      </w:r>
      <w:r w:rsidRPr="00F034BE">
        <w:rPr>
          <w:rStyle w:val="normaltextrun"/>
          <w:rFonts w:ascii="Montserrat" w:hAnsi="Montserrat" w:cs="Calibri"/>
          <w:color w:val="2E74B5" w:themeColor="accent1" w:themeShade="BF"/>
          <w:sz w:val="22"/>
          <w:szCs w:val="22"/>
        </w:rPr>
        <w:t>Pastor James</w:t>
      </w:r>
      <w:r w:rsidRPr="00F034BE">
        <w:rPr>
          <w:rStyle w:val="eop"/>
          <w:rFonts w:ascii="Montserrat" w:hAnsi="Montserrat" w:cs="Calibri"/>
          <w:color w:val="2E74B5" w:themeColor="accent1" w:themeShade="BF"/>
          <w:sz w:val="22"/>
          <w:szCs w:val="22"/>
        </w:rPr>
        <w:t> </w:t>
      </w:r>
    </w:p>
    <w:p w14:paraId="6D9ECB47" w14:textId="77777777" w:rsidR="005C2FA4" w:rsidRPr="001E23F4" w:rsidRDefault="005C2FA4" w:rsidP="00D03207">
      <w:pPr>
        <w:jc w:val="both"/>
        <w:rPr>
          <w:rFonts w:ascii="Calibri" w:hAnsi="Calibri" w:cs="Arial"/>
          <w:b/>
          <w:sz w:val="22"/>
          <w:szCs w:val="22"/>
        </w:rPr>
      </w:pPr>
    </w:p>
    <w:p w14:paraId="79BC3763" w14:textId="56BE0D91" w:rsidR="007F75C1" w:rsidRPr="007F75C1" w:rsidRDefault="00046D1E" w:rsidP="007F75C1">
      <w:pPr>
        <w:rPr>
          <w:rFonts w:ascii="Montserrat" w:hAnsi="Montserrat"/>
          <w:color w:val="2E74B5" w:themeColor="accent1" w:themeShade="BF"/>
          <w:sz w:val="22"/>
          <w:szCs w:val="22"/>
        </w:rPr>
      </w:pPr>
      <w:r w:rsidRPr="000B7E27">
        <w:rPr>
          <w:rFonts w:ascii="Montserrat" w:hAnsi="Montserrat" w:cs="Arial"/>
          <w:b/>
          <w:color w:val="2E74B5" w:themeColor="accent1" w:themeShade="BF"/>
          <w:sz w:val="22"/>
          <w:szCs w:val="22"/>
        </w:rPr>
        <w:t xml:space="preserve">SONG OF RESPONSE  </w:t>
      </w:r>
      <w:r w:rsidR="007F75C1">
        <w:rPr>
          <w:rFonts w:ascii="Montserrat" w:hAnsi="Montserrat" w:cs="Arial"/>
          <w:b/>
          <w:color w:val="2E74B5" w:themeColor="accent1" w:themeShade="BF"/>
          <w:sz w:val="22"/>
          <w:szCs w:val="22"/>
        </w:rPr>
        <w:t xml:space="preserve">    </w:t>
      </w:r>
      <w:r w:rsidRPr="000B7E27">
        <w:rPr>
          <w:rFonts w:ascii="Montserrat" w:hAnsi="Montserrat" w:cs="Arial"/>
          <w:b/>
          <w:color w:val="2E74B5" w:themeColor="accent1" w:themeShade="BF"/>
          <w:sz w:val="22"/>
          <w:szCs w:val="22"/>
        </w:rPr>
        <w:t xml:space="preserve"> </w:t>
      </w:r>
      <w:r w:rsidRPr="000B7E27">
        <w:rPr>
          <w:rFonts w:ascii="Montserrat" w:hAnsi="Montserrat" w:cs="Arial"/>
          <w:b/>
          <w:bCs/>
          <w:color w:val="2E74B5" w:themeColor="accent1" w:themeShade="BF"/>
          <w:sz w:val="22"/>
          <w:szCs w:val="22"/>
        </w:rPr>
        <w:t>“</w:t>
      </w:r>
      <w:r w:rsidR="007F75C1" w:rsidRPr="007F75C1">
        <w:rPr>
          <w:rFonts w:ascii="Montserrat" w:hAnsi="Montserrat" w:cs="Arial"/>
          <w:b/>
          <w:bCs/>
          <w:i/>
          <w:color w:val="2E74B5" w:themeColor="accent1" w:themeShade="BF"/>
          <w:sz w:val="22"/>
          <w:szCs w:val="22"/>
        </w:rPr>
        <w:t>From Depths of Woe I Cry to Thee</w:t>
      </w:r>
      <w:r w:rsidRPr="000B7E27">
        <w:rPr>
          <w:rFonts w:ascii="Montserrat" w:hAnsi="Montserrat" w:cs="Arial"/>
          <w:b/>
          <w:bCs/>
          <w:i/>
          <w:color w:val="2E74B5" w:themeColor="accent1" w:themeShade="BF"/>
          <w:sz w:val="22"/>
          <w:szCs w:val="22"/>
        </w:rPr>
        <w:t xml:space="preserve">”   </w:t>
      </w:r>
      <w:r w:rsidR="000B7E27">
        <w:rPr>
          <w:rFonts w:ascii="Montserrat" w:hAnsi="Montserrat" w:cs="Arial"/>
          <w:b/>
          <w:bCs/>
          <w:i/>
          <w:color w:val="2E74B5" w:themeColor="accent1" w:themeShade="BF"/>
          <w:sz w:val="22"/>
          <w:szCs w:val="22"/>
        </w:rPr>
        <w:t xml:space="preserve">   </w:t>
      </w:r>
      <w:r w:rsidRPr="000B7E27">
        <w:rPr>
          <w:rFonts w:ascii="Montserrat" w:hAnsi="Montserrat" w:cs="Arial"/>
          <w:b/>
          <w:bCs/>
          <w:i/>
          <w:color w:val="2E74B5" w:themeColor="accent1" w:themeShade="BF"/>
          <w:sz w:val="22"/>
          <w:szCs w:val="22"/>
        </w:rPr>
        <w:t xml:space="preserve">    </w:t>
      </w:r>
      <w:r w:rsidR="007F75C1">
        <w:rPr>
          <w:rFonts w:ascii="Montserrat" w:hAnsi="Montserrat" w:cs="Arial"/>
          <w:b/>
          <w:bCs/>
          <w:i/>
          <w:color w:val="2E74B5" w:themeColor="accent1" w:themeShade="BF"/>
          <w:sz w:val="22"/>
          <w:szCs w:val="22"/>
        </w:rPr>
        <w:t xml:space="preserve">   </w:t>
      </w:r>
      <w:r w:rsidRPr="000B7E27">
        <w:rPr>
          <w:rFonts w:ascii="Montserrat" w:hAnsi="Montserrat" w:cs="Arial"/>
          <w:b/>
          <w:bCs/>
          <w:i/>
          <w:color w:val="2E74B5" w:themeColor="accent1" w:themeShade="BF"/>
          <w:sz w:val="22"/>
          <w:szCs w:val="22"/>
        </w:rPr>
        <w:t xml:space="preserve">     </w:t>
      </w:r>
      <w:r w:rsidR="007F75C1">
        <w:rPr>
          <w:rFonts w:ascii="Montserrat" w:hAnsi="Montserrat" w:cstheme="minorHAnsi"/>
          <w:i/>
          <w:color w:val="2E74B5" w:themeColor="accent1" w:themeShade="BF"/>
          <w:sz w:val="22"/>
          <w:szCs w:val="22"/>
        </w:rPr>
        <w:t>607</w:t>
      </w:r>
      <w:r w:rsidR="007F75C1">
        <w:rPr>
          <w:rFonts w:ascii="Montserrat" w:hAnsi="Montserrat" w:cstheme="minorHAnsi"/>
          <w:i/>
          <w:color w:val="2E74B5" w:themeColor="accent1" w:themeShade="BF"/>
          <w:sz w:val="22"/>
          <w:szCs w:val="22"/>
        </w:rPr>
        <w:br/>
      </w:r>
      <w:r w:rsidR="007A0BAA">
        <w:rPr>
          <w:rFonts w:ascii="Montserrat" w:hAnsi="Montserrat" w:cs="Arial"/>
          <w:bCs/>
          <w:iCs/>
          <w:sz w:val="22"/>
          <w:szCs w:val="22"/>
        </w:rPr>
        <w:br/>
      </w:r>
      <w:r w:rsidR="007F75C1" w:rsidRPr="007F75C1">
        <w:rPr>
          <w:rFonts w:ascii="Montserrat" w:hAnsi="Montserrat" w:cs="Arial"/>
          <w:bCs/>
          <w:iCs/>
          <w:sz w:val="22"/>
          <w:szCs w:val="22"/>
        </w:rPr>
        <w:t xml:space="preserve">1 From depths of woe I cry to Thee, In trial and tribulation; Bend down Thy gracious ear to me, Lord, hear my supplication. If Thou rememb’rest ev’ry sin, Who then could heaven ever win Or stand before Thy presence? </w:t>
      </w:r>
    </w:p>
    <w:p w14:paraId="25CF8452" w14:textId="77777777" w:rsidR="007F75C1" w:rsidRDefault="007F75C1" w:rsidP="007F75C1">
      <w:pPr>
        <w:pStyle w:val="paragraph"/>
        <w:spacing w:line="240" w:lineRule="exact"/>
        <w:textAlignment w:val="baseline"/>
        <w:rPr>
          <w:rFonts w:ascii="Montserrat" w:hAnsi="Montserrat" w:cs="Arial"/>
          <w:bCs/>
          <w:iCs/>
          <w:sz w:val="22"/>
          <w:szCs w:val="22"/>
        </w:rPr>
      </w:pPr>
      <w:r w:rsidRPr="007F75C1">
        <w:rPr>
          <w:rFonts w:ascii="Montserrat" w:hAnsi="Montserrat" w:cs="Arial"/>
          <w:bCs/>
          <w:iCs/>
          <w:sz w:val="22"/>
          <w:szCs w:val="22"/>
        </w:rPr>
        <w:t xml:space="preserve">2 Thy love and grace alone avail To blot out my transgression; The best and holiest deeds must fail To break sin’s dread oppression. Before Thee none can boasting stand, But all must fear Thy strict demand And live alone by mercy. </w:t>
      </w:r>
    </w:p>
    <w:p w14:paraId="0D5CFE5D" w14:textId="77777777" w:rsidR="007F75C1" w:rsidRDefault="007F75C1" w:rsidP="007F75C1">
      <w:pPr>
        <w:pStyle w:val="paragraph"/>
        <w:spacing w:line="240" w:lineRule="exact"/>
        <w:textAlignment w:val="baseline"/>
        <w:rPr>
          <w:rFonts w:ascii="Montserrat" w:hAnsi="Montserrat" w:cs="Arial"/>
          <w:bCs/>
          <w:iCs/>
          <w:sz w:val="22"/>
          <w:szCs w:val="22"/>
        </w:rPr>
      </w:pPr>
      <w:r w:rsidRPr="007F75C1">
        <w:rPr>
          <w:rFonts w:ascii="Montserrat" w:hAnsi="Montserrat" w:cs="Arial"/>
          <w:bCs/>
          <w:iCs/>
          <w:sz w:val="22"/>
          <w:szCs w:val="22"/>
        </w:rPr>
        <w:t xml:space="preserve">3 Therefore my hope is in the Lord And not in mine own merit; It rests upon His faithful Word To them of contrite spirit That He is merciful and just; This is my comfort and my trust. His help I wait with patience. </w:t>
      </w:r>
    </w:p>
    <w:p w14:paraId="1114CEC8" w14:textId="77777777" w:rsidR="007F75C1" w:rsidRDefault="007F75C1" w:rsidP="007F75C1">
      <w:pPr>
        <w:pStyle w:val="paragraph"/>
        <w:spacing w:line="240" w:lineRule="exact"/>
        <w:textAlignment w:val="baseline"/>
        <w:rPr>
          <w:rFonts w:ascii="Montserrat" w:hAnsi="Montserrat" w:cs="Arial"/>
          <w:bCs/>
          <w:iCs/>
          <w:sz w:val="22"/>
          <w:szCs w:val="22"/>
        </w:rPr>
      </w:pPr>
      <w:r w:rsidRPr="007F75C1">
        <w:rPr>
          <w:rFonts w:ascii="Montserrat" w:hAnsi="Montserrat" w:cs="Arial"/>
          <w:bCs/>
          <w:iCs/>
          <w:sz w:val="22"/>
          <w:szCs w:val="22"/>
        </w:rPr>
        <w:t xml:space="preserve">4 And though it tarry through the night And till the morning waken, My heart shall never doubt His might Nor count itself forsaken. O Israel, trust in God your Lord. Born of the Spirit and the Word, Now wait for His appearing. </w:t>
      </w:r>
    </w:p>
    <w:p w14:paraId="3B08CB14" w14:textId="4396F3D3" w:rsidR="007F75C1" w:rsidRPr="007F75C1" w:rsidRDefault="007F75C1" w:rsidP="007F75C1">
      <w:pPr>
        <w:pStyle w:val="paragraph"/>
        <w:spacing w:line="240" w:lineRule="exact"/>
        <w:textAlignment w:val="baseline"/>
        <w:rPr>
          <w:rFonts w:ascii="Montserrat" w:hAnsi="Montserrat" w:cs="Arial"/>
          <w:bCs/>
          <w:iCs/>
          <w:sz w:val="22"/>
          <w:szCs w:val="22"/>
        </w:rPr>
      </w:pPr>
      <w:r w:rsidRPr="007F75C1">
        <w:rPr>
          <w:rFonts w:ascii="Montserrat" w:hAnsi="Montserrat" w:cs="Arial"/>
          <w:bCs/>
          <w:iCs/>
          <w:sz w:val="22"/>
          <w:szCs w:val="22"/>
        </w:rPr>
        <w:t>5 Though great our sins, yet greater still Is God’s abundant favor; His hand of mercy never will Abandon us, nor waver. Our shepherd good and true is He, Who will at last His Israel free From all their sin and sorrow.</w:t>
      </w:r>
    </w:p>
    <w:p w14:paraId="493CCD69" w14:textId="664D7C10" w:rsidR="007A0BAA" w:rsidRPr="001E23F4" w:rsidRDefault="007A0BAA" w:rsidP="007F75C1">
      <w:pPr>
        <w:pStyle w:val="paragraph"/>
        <w:spacing w:before="0" w:beforeAutospacing="0" w:after="0" w:afterAutospacing="0" w:line="240" w:lineRule="exact"/>
        <w:textAlignment w:val="baseline"/>
        <w:rPr>
          <w:rFonts w:ascii="Montserrat" w:hAnsi="Montserrat" w:cs="Segoe UI"/>
          <w:b/>
          <w:bCs/>
          <w:i/>
          <w:iCs/>
          <w:color w:val="C00000"/>
          <w:sz w:val="22"/>
          <w:szCs w:val="22"/>
        </w:rPr>
      </w:pPr>
      <w:r w:rsidRPr="001E23F4">
        <w:rPr>
          <w:rStyle w:val="normaltextrun"/>
          <w:rFonts w:ascii="Montserrat SemiBold" w:hAnsi="Montserrat SemiBold" w:cs="Calibri"/>
          <w:b/>
          <w:bCs/>
          <w:color w:val="2F5496" w:themeColor="accent5" w:themeShade="BF"/>
          <w:sz w:val="22"/>
          <w:szCs w:val="22"/>
        </w:rPr>
        <w:t xml:space="preserve">APOSTLE’S CREED </w:t>
      </w:r>
      <w:r w:rsidRPr="001E23F4">
        <w:rPr>
          <w:rStyle w:val="normaltextrun"/>
          <w:rFonts w:ascii="Montserrat" w:hAnsi="Montserrat" w:cs="Calibri"/>
          <w:b/>
          <w:bCs/>
          <w:color w:val="2F5496" w:themeColor="accent5" w:themeShade="BF"/>
          <w:sz w:val="22"/>
          <w:szCs w:val="22"/>
        </w:rPr>
        <w:t xml:space="preserve">                                                             </w:t>
      </w:r>
      <w:r>
        <w:rPr>
          <w:rStyle w:val="normaltextrun"/>
          <w:rFonts w:ascii="Montserrat" w:hAnsi="Montserrat" w:cs="Calibri"/>
          <w:b/>
          <w:bCs/>
          <w:color w:val="2F5496" w:themeColor="accent5" w:themeShade="BF"/>
          <w:sz w:val="22"/>
          <w:szCs w:val="22"/>
        </w:rPr>
        <w:t xml:space="preserve">             </w:t>
      </w:r>
      <w:r w:rsidRPr="001E23F4">
        <w:rPr>
          <w:rStyle w:val="normaltextrun"/>
          <w:rFonts w:ascii="Montserrat" w:hAnsi="Montserrat" w:cs="Calibri"/>
          <w:b/>
          <w:bCs/>
          <w:color w:val="2F5496" w:themeColor="accent5" w:themeShade="BF"/>
          <w:sz w:val="22"/>
          <w:szCs w:val="22"/>
        </w:rPr>
        <w:t xml:space="preserve">   </w:t>
      </w:r>
      <w:r>
        <w:rPr>
          <w:rStyle w:val="normaltextrun"/>
          <w:rFonts w:ascii="Montserrat" w:hAnsi="Montserrat" w:cs="Calibri"/>
          <w:b/>
          <w:bCs/>
          <w:color w:val="2F5496" w:themeColor="accent5" w:themeShade="BF"/>
          <w:sz w:val="22"/>
          <w:szCs w:val="22"/>
        </w:rPr>
        <w:t xml:space="preserve">  </w:t>
      </w:r>
      <w:r w:rsidRPr="00E763A7">
        <w:rPr>
          <w:rStyle w:val="eop"/>
          <w:rFonts w:ascii="Montserrat Medium" w:hAnsi="Montserrat Medium" w:cs="Calibri"/>
          <w:i/>
          <w:iCs/>
          <w:color w:val="C00000"/>
          <w:sz w:val="20"/>
          <w:szCs w:val="20"/>
        </w:rPr>
        <w:t>(Please Stand)</w:t>
      </w:r>
    </w:p>
    <w:p w14:paraId="3CA10D56" w14:textId="77777777" w:rsidR="007A0BAA" w:rsidRPr="007A0BAA" w:rsidRDefault="007A0BAA" w:rsidP="007A0BAA">
      <w:pPr>
        <w:pStyle w:val="paragraph"/>
        <w:spacing w:before="0" w:beforeAutospacing="0" w:after="0" w:afterAutospacing="0"/>
        <w:ind w:left="540" w:hanging="540"/>
        <w:jc w:val="both"/>
        <w:textAlignment w:val="baseline"/>
        <w:rPr>
          <w:rFonts w:ascii="Montserrat Medium" w:hAnsi="Montserrat Medium" w:cs="Segoe UI"/>
          <w:sz w:val="22"/>
          <w:szCs w:val="22"/>
        </w:rPr>
      </w:pPr>
      <w:r w:rsidRPr="007A0BAA">
        <w:rPr>
          <w:rStyle w:val="normaltextrun"/>
          <w:rFonts w:ascii="Montserrat Medium" w:hAnsi="Montserrat Medium" w:cs="Calibri"/>
          <w:sz w:val="22"/>
          <w:szCs w:val="22"/>
        </w:rPr>
        <w:t>All:</w:t>
      </w:r>
      <w:r w:rsidRPr="007A0BAA">
        <w:rPr>
          <w:rStyle w:val="tabchar"/>
          <w:rFonts w:ascii="Montserrat Medium" w:hAnsi="Montserrat Medium" w:cs="Calibri"/>
          <w:sz w:val="22"/>
          <w:szCs w:val="22"/>
        </w:rPr>
        <w:tab/>
      </w:r>
      <w:r w:rsidRPr="007A0BAA">
        <w:rPr>
          <w:rStyle w:val="normaltextrun"/>
          <w:rFonts w:ascii="Montserrat Medium" w:hAnsi="Montserrat Medium" w:cs="Calibri"/>
          <w:sz w:val="22"/>
          <w:szCs w:val="22"/>
        </w:rPr>
        <w:t>I believe in God, the Father Almighty, maker of heaven and earth.</w:t>
      </w:r>
      <w:r w:rsidRPr="007A0BAA">
        <w:rPr>
          <w:rStyle w:val="eop"/>
          <w:rFonts w:ascii="Montserrat Medium" w:hAnsi="Montserrat Medium" w:cs="Calibri"/>
          <w:sz w:val="22"/>
          <w:szCs w:val="22"/>
        </w:rPr>
        <w:t> </w:t>
      </w:r>
    </w:p>
    <w:p w14:paraId="09896E11" w14:textId="77777777" w:rsidR="007A0BAA" w:rsidRPr="007A0BAA" w:rsidRDefault="007A0BAA" w:rsidP="007A0BAA">
      <w:pPr>
        <w:pStyle w:val="paragraph"/>
        <w:spacing w:before="0" w:beforeAutospacing="0" w:after="0" w:afterAutospacing="0"/>
        <w:ind w:left="540" w:hanging="540"/>
        <w:jc w:val="both"/>
        <w:textAlignment w:val="baseline"/>
        <w:rPr>
          <w:rFonts w:ascii="Montserrat Medium" w:hAnsi="Montserrat Medium" w:cs="Segoe UI"/>
          <w:sz w:val="22"/>
          <w:szCs w:val="22"/>
        </w:rPr>
      </w:pPr>
      <w:r w:rsidRPr="007A0BAA">
        <w:rPr>
          <w:rStyle w:val="normaltextrun"/>
          <w:rFonts w:ascii="Montserrat Medium" w:hAnsi="Montserrat Medium" w:cs="Calibri"/>
          <w:sz w:val="22"/>
          <w:szCs w:val="22"/>
        </w:rPr>
        <w:t>And in Jesus Christ, His only Son, our Lord, who was conceived by the Holy Spirit, born of the virgin Mary, suffered under Pontius Pilate, was crucified, died and was buried. He descended into hell. The third day He rose again from the dead. He ascended into heaven and sits at the right hand of God the Father Almighty. From thence He will come to judge the living and the dead.</w:t>
      </w:r>
      <w:r w:rsidRPr="007A0BAA">
        <w:rPr>
          <w:rStyle w:val="eop"/>
          <w:rFonts w:ascii="Montserrat Medium" w:hAnsi="Montserrat Medium" w:cs="Calibri"/>
          <w:sz w:val="22"/>
          <w:szCs w:val="22"/>
        </w:rPr>
        <w:t> </w:t>
      </w:r>
    </w:p>
    <w:p w14:paraId="78504323" w14:textId="77777777" w:rsidR="007A0BAA" w:rsidRPr="007A0BAA" w:rsidRDefault="007A0BAA" w:rsidP="007A0BAA">
      <w:pPr>
        <w:pStyle w:val="paragraph"/>
        <w:spacing w:before="0" w:beforeAutospacing="0" w:after="0" w:afterAutospacing="0"/>
        <w:ind w:left="540" w:hanging="540"/>
        <w:jc w:val="both"/>
        <w:textAlignment w:val="baseline"/>
        <w:rPr>
          <w:rFonts w:ascii="Montserrat Medium" w:hAnsi="Montserrat Medium" w:cs="Segoe UI"/>
          <w:sz w:val="22"/>
          <w:szCs w:val="22"/>
        </w:rPr>
      </w:pPr>
      <w:r w:rsidRPr="007A0BAA">
        <w:rPr>
          <w:rStyle w:val="normaltextrun"/>
          <w:rFonts w:ascii="Montserrat Medium" w:hAnsi="Montserrat Medium" w:cs="Calibri"/>
          <w:sz w:val="22"/>
          <w:szCs w:val="22"/>
        </w:rPr>
        <w:t>   I believe in the Holy Spirit, the holy Christian Church, the communion of saints, the forgiveness of sins, the resurrection of the body, and life everlasting. Amen.</w:t>
      </w:r>
      <w:r w:rsidRPr="007A0BAA">
        <w:rPr>
          <w:rStyle w:val="eop"/>
          <w:rFonts w:ascii="Montserrat Medium" w:hAnsi="Montserrat Medium" w:cs="Calibri"/>
          <w:sz w:val="22"/>
          <w:szCs w:val="22"/>
        </w:rPr>
        <w:t> </w:t>
      </w:r>
    </w:p>
    <w:p w14:paraId="4724DDEE" w14:textId="77777777" w:rsidR="007A0BAA" w:rsidRDefault="007A0BAA" w:rsidP="0040409F">
      <w:pPr>
        <w:pStyle w:val="paragraph"/>
        <w:spacing w:before="0" w:beforeAutospacing="0" w:after="0" w:afterAutospacing="0"/>
        <w:ind w:left="540" w:hanging="540"/>
        <w:textAlignment w:val="baseline"/>
        <w:rPr>
          <w:rStyle w:val="normaltextrun"/>
          <w:rFonts w:ascii="Montserrat SemiBold" w:hAnsi="Montserrat SemiBold" w:cs="Calibri"/>
          <w:b/>
          <w:bCs/>
          <w:color w:val="2E74B5" w:themeColor="accent1" w:themeShade="BF"/>
          <w:sz w:val="22"/>
          <w:szCs w:val="22"/>
        </w:rPr>
      </w:pPr>
    </w:p>
    <w:p w14:paraId="7A3429D6" w14:textId="5298B356" w:rsidR="0040409F" w:rsidRPr="00F034BE" w:rsidRDefault="0040409F" w:rsidP="0040409F">
      <w:pPr>
        <w:pStyle w:val="paragraph"/>
        <w:spacing w:before="0" w:beforeAutospacing="0" w:after="0" w:afterAutospacing="0"/>
        <w:ind w:left="540" w:hanging="540"/>
        <w:textAlignment w:val="baseline"/>
        <w:rPr>
          <w:rStyle w:val="normaltextrun"/>
          <w:rFonts w:ascii="Montserrat SemiBold" w:hAnsi="Montserrat SemiBold" w:cs="Segoe UI"/>
          <w:b/>
          <w:bCs/>
          <w:color w:val="2E74B5" w:themeColor="accent1" w:themeShade="BF"/>
          <w:sz w:val="22"/>
          <w:szCs w:val="22"/>
        </w:rPr>
      </w:pPr>
      <w:r w:rsidRPr="00F034BE">
        <w:rPr>
          <w:rStyle w:val="normaltextrun"/>
          <w:rFonts w:ascii="Montserrat SemiBold" w:hAnsi="Montserrat SemiBold" w:cs="Calibri"/>
          <w:b/>
          <w:bCs/>
          <w:color w:val="2E74B5" w:themeColor="accent1" w:themeShade="BF"/>
          <w:sz w:val="22"/>
          <w:szCs w:val="22"/>
        </w:rPr>
        <w:t xml:space="preserve">GATHERING OF OUR OFFERINGS </w:t>
      </w:r>
    </w:p>
    <w:p w14:paraId="2E2825D4" w14:textId="77777777" w:rsidR="007C6EAC" w:rsidRDefault="007C6EAC" w:rsidP="005C2FA4">
      <w:pPr>
        <w:pStyle w:val="paragraph"/>
        <w:spacing w:before="0" w:beforeAutospacing="0" w:after="0" w:afterAutospacing="0"/>
        <w:textAlignment w:val="baseline"/>
        <w:rPr>
          <w:rStyle w:val="normaltextrun"/>
          <w:rFonts w:ascii="Montserrat SemiBold" w:hAnsi="Montserrat SemiBold" w:cs="Calibri"/>
          <w:b/>
          <w:bCs/>
          <w:color w:val="2E74B5" w:themeColor="accent1" w:themeShade="BF"/>
          <w:sz w:val="22"/>
          <w:szCs w:val="22"/>
        </w:rPr>
      </w:pPr>
    </w:p>
    <w:p w14:paraId="488CF9FC" w14:textId="77777777" w:rsidR="007A0BAA" w:rsidRDefault="007A0BAA" w:rsidP="005C2FA4">
      <w:pPr>
        <w:pStyle w:val="paragraph"/>
        <w:spacing w:before="0" w:beforeAutospacing="0" w:after="0" w:afterAutospacing="0"/>
        <w:textAlignment w:val="baseline"/>
        <w:rPr>
          <w:rStyle w:val="normaltextrun"/>
          <w:rFonts w:ascii="Montserrat SemiBold" w:hAnsi="Montserrat SemiBold" w:cs="Calibri"/>
          <w:b/>
          <w:bCs/>
          <w:color w:val="2E74B5" w:themeColor="accent1" w:themeShade="BF"/>
          <w:sz w:val="22"/>
          <w:szCs w:val="22"/>
        </w:rPr>
      </w:pPr>
    </w:p>
    <w:p w14:paraId="53A436DE" w14:textId="77777777" w:rsidR="007A0BAA" w:rsidRDefault="007A0BAA" w:rsidP="005C2FA4">
      <w:pPr>
        <w:pStyle w:val="paragraph"/>
        <w:spacing w:before="0" w:beforeAutospacing="0" w:after="0" w:afterAutospacing="0"/>
        <w:textAlignment w:val="baseline"/>
        <w:rPr>
          <w:rStyle w:val="normaltextrun"/>
          <w:rFonts w:ascii="Montserrat SemiBold" w:hAnsi="Montserrat SemiBold" w:cs="Calibri"/>
          <w:b/>
          <w:bCs/>
          <w:color w:val="2E74B5" w:themeColor="accent1" w:themeShade="BF"/>
          <w:sz w:val="22"/>
          <w:szCs w:val="22"/>
        </w:rPr>
      </w:pPr>
    </w:p>
    <w:p w14:paraId="03B3C983" w14:textId="77777777" w:rsidR="007A0BAA" w:rsidRDefault="007A0BAA" w:rsidP="005C2FA4">
      <w:pPr>
        <w:pStyle w:val="paragraph"/>
        <w:spacing w:before="0" w:beforeAutospacing="0" w:after="0" w:afterAutospacing="0"/>
        <w:textAlignment w:val="baseline"/>
        <w:rPr>
          <w:rStyle w:val="normaltextrun"/>
          <w:rFonts w:ascii="Montserrat SemiBold" w:hAnsi="Montserrat SemiBold" w:cs="Calibri"/>
          <w:b/>
          <w:bCs/>
          <w:color w:val="2E74B5" w:themeColor="accent1" w:themeShade="BF"/>
          <w:sz w:val="22"/>
          <w:szCs w:val="22"/>
        </w:rPr>
      </w:pPr>
    </w:p>
    <w:p w14:paraId="19523A55" w14:textId="7C8AF978" w:rsidR="005C2FA4" w:rsidRPr="00F034BE" w:rsidRDefault="00193BB9" w:rsidP="005C2FA4">
      <w:pPr>
        <w:pStyle w:val="paragraph"/>
        <w:spacing w:before="0" w:beforeAutospacing="0" w:after="0" w:afterAutospacing="0"/>
        <w:textAlignment w:val="baseline"/>
        <w:rPr>
          <w:rFonts w:ascii="Montserrat SemiBold" w:hAnsi="Montserrat SemiBold" w:cs="Segoe UI"/>
          <w:b/>
          <w:bCs/>
          <w:color w:val="2E74B5" w:themeColor="accent1" w:themeShade="BF"/>
          <w:sz w:val="22"/>
          <w:szCs w:val="22"/>
        </w:rPr>
      </w:pPr>
      <w:r w:rsidRPr="00F034BE">
        <w:rPr>
          <w:rStyle w:val="normaltextrun"/>
          <w:rFonts w:ascii="Montserrat SemiBold" w:hAnsi="Montserrat SemiBold" w:cs="Calibri"/>
          <w:b/>
          <w:bCs/>
          <w:color w:val="2E74B5" w:themeColor="accent1" w:themeShade="BF"/>
          <w:sz w:val="22"/>
          <w:szCs w:val="22"/>
        </w:rPr>
        <w:t>HYMN OF DEDICATION    </w:t>
      </w:r>
      <w:r w:rsidR="001E23F4" w:rsidRPr="00F034BE">
        <w:rPr>
          <w:rStyle w:val="normaltextrun"/>
          <w:rFonts w:ascii="Montserrat SemiBold" w:hAnsi="Montserrat SemiBold" w:cs="Calibri"/>
          <w:b/>
          <w:bCs/>
          <w:color w:val="2E74B5" w:themeColor="accent1" w:themeShade="BF"/>
          <w:sz w:val="22"/>
          <w:szCs w:val="22"/>
        </w:rPr>
        <w:t xml:space="preserve">    </w:t>
      </w:r>
      <w:r w:rsidRPr="00F034BE">
        <w:rPr>
          <w:rStyle w:val="normaltextrun"/>
          <w:rFonts w:ascii="Montserrat SemiBold" w:hAnsi="Montserrat SemiBold" w:cs="Calibri"/>
          <w:b/>
          <w:bCs/>
          <w:color w:val="2E74B5" w:themeColor="accent1" w:themeShade="BF"/>
          <w:sz w:val="22"/>
          <w:szCs w:val="22"/>
        </w:rPr>
        <w:t xml:space="preserve"> </w:t>
      </w:r>
      <w:r w:rsidR="005C2FA4" w:rsidRPr="00F034BE">
        <w:rPr>
          <w:rStyle w:val="normaltextrun"/>
          <w:rFonts w:ascii="Montserrat SemiBold" w:hAnsi="Montserrat SemiBold" w:cs="Calibri"/>
          <w:b/>
          <w:bCs/>
          <w:color w:val="2E74B5" w:themeColor="accent1" w:themeShade="BF"/>
          <w:sz w:val="22"/>
          <w:szCs w:val="22"/>
        </w:rPr>
        <w:t xml:space="preserve">“Let the Vineyards Be Fruitful”        </w:t>
      </w:r>
      <w:r w:rsidR="001E23F4" w:rsidRPr="00F034BE">
        <w:rPr>
          <w:rStyle w:val="normaltextrun"/>
          <w:rFonts w:ascii="Montserrat SemiBold" w:hAnsi="Montserrat SemiBold" w:cs="Calibri"/>
          <w:b/>
          <w:bCs/>
          <w:color w:val="2E74B5" w:themeColor="accent1" w:themeShade="BF"/>
          <w:sz w:val="22"/>
          <w:szCs w:val="22"/>
        </w:rPr>
        <w:t xml:space="preserve">      </w:t>
      </w:r>
      <w:r w:rsidR="005C2FA4" w:rsidRPr="00F034BE">
        <w:rPr>
          <w:rStyle w:val="normaltextrun"/>
          <w:rFonts w:ascii="Montserrat SemiBold" w:hAnsi="Montserrat SemiBold" w:cs="Calibri"/>
          <w:b/>
          <w:bCs/>
          <w:color w:val="2E74B5" w:themeColor="accent1" w:themeShade="BF"/>
          <w:sz w:val="22"/>
          <w:szCs w:val="22"/>
        </w:rPr>
        <w:t xml:space="preserve"> </w:t>
      </w:r>
      <w:r w:rsidR="00E763A7" w:rsidRPr="00F034BE">
        <w:rPr>
          <w:rStyle w:val="normaltextrun"/>
          <w:rFonts w:ascii="Montserrat SemiBold" w:hAnsi="Montserrat SemiBold" w:cs="Calibri"/>
          <w:b/>
          <w:bCs/>
          <w:color w:val="2E74B5" w:themeColor="accent1" w:themeShade="BF"/>
          <w:sz w:val="22"/>
          <w:szCs w:val="22"/>
        </w:rPr>
        <w:t xml:space="preserve">         </w:t>
      </w:r>
      <w:r w:rsidR="00E763A7" w:rsidRPr="00F034BE">
        <w:rPr>
          <w:rStyle w:val="normaltextrun"/>
          <w:rFonts w:ascii="Montserrat Medium" w:hAnsi="Montserrat Medium" w:cs="Calibri"/>
          <w:i/>
          <w:iCs/>
          <w:color w:val="2E74B5" w:themeColor="accent1" w:themeShade="BF"/>
          <w:sz w:val="20"/>
          <w:szCs w:val="20"/>
        </w:rPr>
        <w:t>(</w:t>
      </w:r>
      <w:r w:rsidR="005C2FA4" w:rsidRPr="00F034BE">
        <w:rPr>
          <w:rStyle w:val="normaltextrun"/>
          <w:rFonts w:ascii="Montserrat Medium" w:hAnsi="Montserrat Medium" w:cs="Calibri"/>
          <w:i/>
          <w:iCs/>
          <w:color w:val="2E74B5" w:themeColor="accent1" w:themeShade="BF"/>
          <w:sz w:val="20"/>
          <w:szCs w:val="20"/>
        </w:rPr>
        <w:t>955</w:t>
      </w:r>
      <w:r w:rsidR="00E763A7" w:rsidRPr="00F034BE">
        <w:rPr>
          <w:rStyle w:val="normaltextrun"/>
          <w:rFonts w:ascii="Montserrat Medium" w:hAnsi="Montserrat Medium" w:cs="Calibri"/>
          <w:i/>
          <w:iCs/>
          <w:color w:val="2E74B5" w:themeColor="accent1" w:themeShade="BF"/>
          <w:sz w:val="20"/>
          <w:szCs w:val="20"/>
        </w:rPr>
        <w:t>)</w:t>
      </w:r>
      <w:r w:rsidR="005C2FA4" w:rsidRPr="00F034BE">
        <w:rPr>
          <w:rStyle w:val="eop"/>
          <w:rFonts w:ascii="Montserrat Medium" w:hAnsi="Montserrat Medium" w:cs="Calibri"/>
          <w:i/>
          <w:iCs/>
          <w:color w:val="2E74B5" w:themeColor="accent1" w:themeShade="BF"/>
          <w:sz w:val="20"/>
          <w:szCs w:val="20"/>
        </w:rPr>
        <w:t> </w:t>
      </w:r>
    </w:p>
    <w:p w14:paraId="1A813EE2" w14:textId="77DA2DF5" w:rsidR="005C2FA4" w:rsidRPr="001E23F4" w:rsidRDefault="005C2FA4" w:rsidP="005C2FA4">
      <w:pPr>
        <w:pStyle w:val="paragraph"/>
        <w:spacing w:before="0" w:beforeAutospacing="0" w:after="0" w:afterAutospacing="0"/>
        <w:jc w:val="center"/>
        <w:textAlignment w:val="baseline"/>
        <w:rPr>
          <w:rFonts w:ascii="Montserrat" w:hAnsi="Montserrat" w:cs="Segoe UI"/>
          <w:sz w:val="22"/>
          <w:szCs w:val="22"/>
        </w:rPr>
      </w:pPr>
      <w:r w:rsidRPr="001E23F4">
        <w:rPr>
          <w:rStyle w:val="normaltextrun"/>
          <w:rFonts w:ascii="Montserrat" w:hAnsi="Montserrat" w:cs="Calibri"/>
          <w:sz w:val="22"/>
          <w:szCs w:val="22"/>
        </w:rPr>
        <w:t>Let the vineyards be fruitful, Lord, </w:t>
      </w:r>
      <w:r w:rsidRPr="001E23F4">
        <w:rPr>
          <w:rStyle w:val="eop"/>
          <w:rFonts w:ascii="Montserrat" w:hAnsi="Montserrat" w:cs="Calibri"/>
          <w:sz w:val="22"/>
          <w:szCs w:val="22"/>
        </w:rPr>
        <w:t> </w:t>
      </w:r>
      <w:r w:rsidRPr="001E23F4">
        <w:rPr>
          <w:rStyle w:val="normaltextrun"/>
          <w:rFonts w:ascii="Montserrat" w:hAnsi="Montserrat" w:cs="Calibri"/>
          <w:sz w:val="22"/>
          <w:szCs w:val="22"/>
        </w:rPr>
        <w:t>And fill to the brim our cup of blessing. </w:t>
      </w:r>
      <w:r w:rsidRPr="001E23F4">
        <w:rPr>
          <w:rStyle w:val="eop"/>
          <w:rFonts w:ascii="Montserrat" w:hAnsi="Montserrat" w:cs="Calibri"/>
          <w:sz w:val="22"/>
          <w:szCs w:val="22"/>
        </w:rPr>
        <w:t> </w:t>
      </w:r>
    </w:p>
    <w:p w14:paraId="17AF77E8" w14:textId="7B1AB40A" w:rsidR="005C2FA4" w:rsidRPr="001E23F4" w:rsidRDefault="005C2FA4" w:rsidP="005C2FA4">
      <w:pPr>
        <w:pStyle w:val="paragraph"/>
        <w:spacing w:before="0" w:beforeAutospacing="0" w:after="0" w:afterAutospacing="0"/>
        <w:jc w:val="center"/>
        <w:textAlignment w:val="baseline"/>
        <w:rPr>
          <w:rFonts w:ascii="Montserrat" w:hAnsi="Montserrat" w:cs="Segoe UI"/>
          <w:sz w:val="22"/>
          <w:szCs w:val="22"/>
        </w:rPr>
      </w:pPr>
      <w:r w:rsidRPr="001E23F4">
        <w:rPr>
          <w:rStyle w:val="normaltextrun"/>
          <w:rFonts w:ascii="Montserrat" w:hAnsi="Montserrat" w:cs="Calibri"/>
          <w:sz w:val="22"/>
          <w:szCs w:val="22"/>
        </w:rPr>
        <w:t>Gather a harvest from the seeds that were sown, </w:t>
      </w:r>
      <w:r w:rsidRPr="001E23F4">
        <w:rPr>
          <w:rStyle w:val="eop"/>
          <w:rFonts w:ascii="Montserrat" w:hAnsi="Montserrat" w:cs="Calibri"/>
          <w:sz w:val="22"/>
          <w:szCs w:val="22"/>
        </w:rPr>
        <w:t> </w:t>
      </w:r>
      <w:r w:rsidRPr="001E23F4">
        <w:rPr>
          <w:rStyle w:val="normaltextrun"/>
          <w:rFonts w:ascii="Montserrat" w:hAnsi="Montserrat" w:cs="Calibri"/>
          <w:sz w:val="22"/>
          <w:szCs w:val="22"/>
        </w:rPr>
        <w:t>That we may be fed with the bread of life. </w:t>
      </w:r>
      <w:r w:rsidRPr="001E23F4">
        <w:rPr>
          <w:rStyle w:val="eop"/>
          <w:rFonts w:ascii="Montserrat" w:hAnsi="Montserrat" w:cs="Calibri"/>
          <w:sz w:val="22"/>
          <w:szCs w:val="22"/>
        </w:rPr>
        <w:t> </w:t>
      </w:r>
      <w:r w:rsidRPr="001E23F4">
        <w:rPr>
          <w:rStyle w:val="normaltextrun"/>
          <w:rFonts w:ascii="Montserrat" w:hAnsi="Montserrat" w:cs="Calibri"/>
          <w:sz w:val="22"/>
          <w:szCs w:val="22"/>
        </w:rPr>
        <w:t>Gather the hopes and the dreams of all; </w:t>
      </w:r>
      <w:r w:rsidRPr="001E23F4">
        <w:rPr>
          <w:rStyle w:val="eop"/>
          <w:rFonts w:ascii="Montserrat" w:hAnsi="Montserrat" w:cs="Calibri"/>
          <w:sz w:val="22"/>
          <w:szCs w:val="22"/>
        </w:rPr>
        <w:t> </w:t>
      </w:r>
      <w:r w:rsidRPr="001E23F4">
        <w:rPr>
          <w:rStyle w:val="normaltextrun"/>
          <w:rFonts w:ascii="Montserrat" w:hAnsi="Montserrat" w:cs="Calibri"/>
          <w:sz w:val="22"/>
          <w:szCs w:val="22"/>
        </w:rPr>
        <w:t>Unite them with the prayers we offer now. </w:t>
      </w:r>
      <w:r w:rsidRPr="001E23F4">
        <w:rPr>
          <w:rStyle w:val="eop"/>
          <w:rFonts w:ascii="Montserrat" w:hAnsi="Montserrat" w:cs="Calibri"/>
          <w:sz w:val="22"/>
          <w:szCs w:val="22"/>
        </w:rPr>
        <w:t> </w:t>
      </w:r>
      <w:r w:rsidRPr="001E23F4">
        <w:rPr>
          <w:rStyle w:val="normaltextrun"/>
          <w:rFonts w:ascii="Montserrat" w:hAnsi="Montserrat" w:cs="Calibri"/>
          <w:sz w:val="22"/>
          <w:szCs w:val="22"/>
        </w:rPr>
        <w:t>Grace our table with Your presence, and give us </w:t>
      </w:r>
      <w:r w:rsidR="001E23F4">
        <w:rPr>
          <w:rStyle w:val="eop"/>
          <w:rFonts w:ascii="Montserrat" w:hAnsi="Montserrat" w:cs="Calibri"/>
          <w:sz w:val="22"/>
          <w:szCs w:val="22"/>
        </w:rPr>
        <w:t>a</w:t>
      </w:r>
      <w:r w:rsidRPr="001E23F4">
        <w:rPr>
          <w:rStyle w:val="normaltextrun"/>
          <w:rFonts w:ascii="Montserrat" w:hAnsi="Montserrat" w:cs="Calibri"/>
          <w:sz w:val="22"/>
          <w:szCs w:val="22"/>
        </w:rPr>
        <w:t xml:space="preserve"> foretaste of the feast to come.</w:t>
      </w:r>
      <w:r w:rsidRPr="001E23F4">
        <w:rPr>
          <w:rStyle w:val="eop"/>
          <w:rFonts w:ascii="Montserrat" w:hAnsi="Montserrat" w:cs="Calibri"/>
          <w:sz w:val="22"/>
          <w:szCs w:val="22"/>
        </w:rPr>
        <w:t> </w:t>
      </w:r>
    </w:p>
    <w:p w14:paraId="2F27FD04" w14:textId="77777777" w:rsidR="0031187C" w:rsidRDefault="0031187C" w:rsidP="00D03207">
      <w:pPr>
        <w:jc w:val="both"/>
        <w:rPr>
          <w:rFonts w:ascii="Montserrat" w:hAnsi="Montserrat" w:cs="Arial"/>
          <w:b/>
          <w:color w:val="2F5496" w:themeColor="accent5" w:themeShade="BF"/>
          <w:sz w:val="22"/>
          <w:szCs w:val="22"/>
        </w:rPr>
      </w:pPr>
    </w:p>
    <w:p w14:paraId="3ED096BE" w14:textId="62FD6C13" w:rsidR="005C2FA4" w:rsidRPr="00F034BE" w:rsidRDefault="00193BB9" w:rsidP="00D03207">
      <w:pPr>
        <w:jc w:val="both"/>
        <w:rPr>
          <w:rFonts w:ascii="Montserrat" w:hAnsi="Montserrat" w:cs="Arial"/>
          <w:b/>
          <w:color w:val="2E74B5" w:themeColor="accent1" w:themeShade="BF"/>
          <w:sz w:val="22"/>
          <w:szCs w:val="22"/>
        </w:rPr>
      </w:pPr>
      <w:r w:rsidRPr="00F034BE">
        <w:rPr>
          <w:rFonts w:ascii="Montserrat" w:hAnsi="Montserrat" w:cs="Arial"/>
          <w:b/>
          <w:color w:val="2E74B5" w:themeColor="accent1" w:themeShade="BF"/>
          <w:sz w:val="22"/>
          <w:szCs w:val="22"/>
        </w:rPr>
        <w:t>PRAYERS OF THE CHURCH</w:t>
      </w:r>
    </w:p>
    <w:p w14:paraId="79AC15C1" w14:textId="77777777" w:rsidR="005C2FA4" w:rsidRPr="001E23F4" w:rsidRDefault="005C2FA4" w:rsidP="005C2FA4">
      <w:pPr>
        <w:rPr>
          <w:rFonts w:ascii="Montserrat" w:hAnsi="Montserrat" w:cs="Arial"/>
          <w:b/>
          <w:sz w:val="22"/>
          <w:szCs w:val="22"/>
        </w:rPr>
      </w:pPr>
    </w:p>
    <w:p w14:paraId="16CB064D" w14:textId="7797E196" w:rsidR="005C2FA4" w:rsidRPr="00F034BE" w:rsidRDefault="00193BB9" w:rsidP="005C2FA4">
      <w:pPr>
        <w:rPr>
          <w:rFonts w:ascii="Montserrat" w:hAnsi="Montserrat"/>
          <w:color w:val="2E74B5" w:themeColor="accent1" w:themeShade="BF"/>
          <w:sz w:val="22"/>
          <w:szCs w:val="22"/>
        </w:rPr>
      </w:pPr>
      <w:r w:rsidRPr="00F034BE">
        <w:rPr>
          <w:rFonts w:ascii="Montserrat" w:hAnsi="Montserrat" w:cs="Arial"/>
          <w:b/>
          <w:color w:val="2E74B5" w:themeColor="accent1" w:themeShade="BF"/>
          <w:sz w:val="22"/>
          <w:szCs w:val="22"/>
        </w:rPr>
        <w:t xml:space="preserve">THE LORD’S PRAYER </w:t>
      </w:r>
    </w:p>
    <w:p w14:paraId="05BD7F9C" w14:textId="7987C5A2" w:rsidR="005C2FA4" w:rsidRPr="001E23F4" w:rsidRDefault="005C2FA4" w:rsidP="005C2FA4">
      <w:pPr>
        <w:spacing w:line="240" w:lineRule="exact"/>
        <w:ind w:right="360"/>
        <w:jc w:val="both"/>
        <w:rPr>
          <w:rFonts w:ascii="Montserrat" w:hAnsi="Montserrat"/>
          <w:bCs/>
          <w:sz w:val="22"/>
          <w:szCs w:val="22"/>
        </w:rPr>
      </w:pPr>
      <w:r w:rsidRPr="001E23F4">
        <w:rPr>
          <w:rFonts w:ascii="Montserrat" w:hAnsi="Montserrat" w:cs="Arial"/>
          <w:bCs/>
          <w:sz w:val="22"/>
          <w:szCs w:val="22"/>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0080CE18" w14:textId="77777777" w:rsidR="005C2FA4" w:rsidRPr="001E23F4" w:rsidRDefault="005C2FA4" w:rsidP="005C2FA4">
      <w:pPr>
        <w:pStyle w:val="paragraph"/>
        <w:spacing w:before="0" w:beforeAutospacing="0" w:after="0" w:afterAutospacing="0"/>
        <w:textAlignment w:val="baseline"/>
        <w:rPr>
          <w:rStyle w:val="normaltextrun"/>
          <w:rFonts w:ascii="Montserrat" w:hAnsi="Montserrat" w:cs="Calibri"/>
          <w:b/>
          <w:bCs/>
          <w:sz w:val="22"/>
          <w:szCs w:val="22"/>
        </w:rPr>
      </w:pPr>
    </w:p>
    <w:p w14:paraId="28ABBAAA" w14:textId="37572B3E" w:rsidR="005C2FA4" w:rsidRPr="00F034BE" w:rsidRDefault="00193BB9" w:rsidP="00A827E5">
      <w:pPr>
        <w:pStyle w:val="paragraph"/>
        <w:spacing w:before="0" w:beforeAutospacing="0" w:after="0" w:afterAutospacing="0" w:line="240" w:lineRule="exact"/>
        <w:textAlignment w:val="baseline"/>
        <w:rPr>
          <w:rFonts w:ascii="Montserrat" w:hAnsi="Montserrat" w:cs="Segoe UI"/>
          <w:color w:val="2E74B5" w:themeColor="accent1" w:themeShade="BF"/>
        </w:rPr>
      </w:pPr>
      <w:r w:rsidRPr="00F034BE">
        <w:rPr>
          <w:rStyle w:val="normaltextrun"/>
          <w:rFonts w:ascii="Montserrat" w:hAnsi="Montserrat" w:cs="Calibri"/>
          <w:b/>
          <w:bCs/>
          <w:color w:val="2E74B5" w:themeColor="accent1" w:themeShade="BF"/>
        </w:rPr>
        <w:t>THE LORD’S SUPPER</w:t>
      </w:r>
      <w:r w:rsidRPr="00F034BE">
        <w:rPr>
          <w:rStyle w:val="eop"/>
          <w:rFonts w:ascii="Montserrat" w:hAnsi="Montserrat" w:cs="Calibri"/>
          <w:color w:val="2E74B5" w:themeColor="accent1" w:themeShade="BF"/>
        </w:rPr>
        <w:t> </w:t>
      </w:r>
    </w:p>
    <w:p w14:paraId="731CE2B8" w14:textId="0B42E85B" w:rsidR="00D03207" w:rsidRPr="001E23F4" w:rsidRDefault="00D03207" w:rsidP="00D03207">
      <w:pPr>
        <w:jc w:val="both"/>
        <w:rPr>
          <w:rFonts w:ascii="Montserrat" w:hAnsi="Montserrat"/>
          <w:sz w:val="22"/>
          <w:szCs w:val="22"/>
        </w:rPr>
      </w:pPr>
    </w:p>
    <w:p w14:paraId="6EF1FBF0" w14:textId="480CBB61" w:rsidR="005C2FA4" w:rsidRPr="001E23F4" w:rsidRDefault="005C2FA4" w:rsidP="005C2FA4">
      <w:pPr>
        <w:pStyle w:val="paragraph"/>
        <w:spacing w:before="0" w:beforeAutospacing="0" w:after="0" w:afterAutospacing="0"/>
        <w:textAlignment w:val="baseline"/>
        <w:rPr>
          <w:rFonts w:ascii="Montserrat" w:hAnsi="Montserrat" w:cs="Segoe UI"/>
          <w:sz w:val="22"/>
          <w:szCs w:val="22"/>
        </w:rPr>
      </w:pPr>
      <w:r w:rsidRPr="00F034BE">
        <w:rPr>
          <w:rStyle w:val="normaltextrun"/>
          <w:rFonts w:ascii="Montserrat" w:hAnsi="Montserrat" w:cs="Calibri"/>
          <w:b/>
          <w:bCs/>
          <w:color w:val="2E74B5" w:themeColor="accent1" w:themeShade="BF"/>
          <w:sz w:val="22"/>
          <w:szCs w:val="22"/>
        </w:rPr>
        <w:t>Distribution of the</w:t>
      </w:r>
      <w:r w:rsidR="001E23F4" w:rsidRPr="00F034BE">
        <w:rPr>
          <w:rStyle w:val="normaltextrun"/>
          <w:rFonts w:ascii="Montserrat" w:hAnsi="Montserrat" w:cs="Calibri"/>
          <w:b/>
          <w:bCs/>
          <w:color w:val="2E74B5" w:themeColor="accent1" w:themeShade="BF"/>
          <w:sz w:val="22"/>
          <w:szCs w:val="22"/>
        </w:rPr>
        <w:t xml:space="preserve"> </w:t>
      </w:r>
      <w:r w:rsidRPr="00F034BE">
        <w:rPr>
          <w:rStyle w:val="normaltextrun"/>
          <w:rFonts w:ascii="Montserrat" w:hAnsi="Montserrat" w:cs="Calibri"/>
          <w:b/>
          <w:bCs/>
          <w:color w:val="2E74B5" w:themeColor="accent1" w:themeShade="BF"/>
          <w:sz w:val="22"/>
          <w:szCs w:val="22"/>
        </w:rPr>
        <w:t>Elements</w:t>
      </w:r>
      <w:r w:rsidR="003C03B7" w:rsidRPr="00F034BE">
        <w:rPr>
          <w:rStyle w:val="normaltextrun"/>
          <w:rFonts w:ascii="Montserrat" w:hAnsi="Montserrat" w:cs="Calibri"/>
          <w:b/>
          <w:bCs/>
          <w:color w:val="2E74B5" w:themeColor="accent1" w:themeShade="BF"/>
          <w:sz w:val="22"/>
          <w:szCs w:val="22"/>
        </w:rPr>
        <w:t xml:space="preserve">                                                  </w:t>
      </w:r>
      <w:r w:rsidR="001E23F4" w:rsidRPr="00F034BE">
        <w:rPr>
          <w:rStyle w:val="normaltextrun"/>
          <w:rFonts w:ascii="Montserrat" w:hAnsi="Montserrat" w:cs="Calibri"/>
          <w:b/>
          <w:bCs/>
          <w:color w:val="2E74B5" w:themeColor="accent1" w:themeShade="BF"/>
          <w:sz w:val="22"/>
          <w:szCs w:val="22"/>
        </w:rPr>
        <w:t xml:space="preserve">        </w:t>
      </w:r>
      <w:r w:rsidR="003C03B7" w:rsidRPr="00F034BE">
        <w:rPr>
          <w:rStyle w:val="normaltextrun"/>
          <w:rFonts w:ascii="Montserrat" w:hAnsi="Montserrat" w:cs="Calibri"/>
          <w:b/>
          <w:bCs/>
          <w:color w:val="2E74B5" w:themeColor="accent1" w:themeShade="BF"/>
          <w:sz w:val="22"/>
          <w:szCs w:val="22"/>
        </w:rPr>
        <w:t xml:space="preserve">  </w:t>
      </w:r>
      <w:r w:rsidRPr="00F034BE">
        <w:rPr>
          <w:rStyle w:val="eop"/>
          <w:rFonts w:ascii="Montserrat" w:hAnsi="Montserrat" w:cs="Calibri"/>
          <w:color w:val="2E74B5" w:themeColor="accent1" w:themeShade="BF"/>
          <w:sz w:val="22"/>
          <w:szCs w:val="22"/>
        </w:rPr>
        <w:t> </w:t>
      </w:r>
      <w:r w:rsidR="001E23F4" w:rsidRPr="00F034BE">
        <w:rPr>
          <w:rStyle w:val="eop"/>
          <w:rFonts w:ascii="Montserrat" w:hAnsi="Montserrat" w:cs="Calibri"/>
          <w:color w:val="2E74B5" w:themeColor="accent1" w:themeShade="BF"/>
          <w:sz w:val="22"/>
          <w:szCs w:val="22"/>
        </w:rPr>
        <w:t xml:space="preserve">     </w:t>
      </w:r>
      <w:r w:rsidR="003C03B7" w:rsidRPr="00E763A7">
        <w:rPr>
          <w:rStyle w:val="eop"/>
          <w:rFonts w:ascii="Montserrat Medium" w:hAnsi="Montserrat Medium" w:cs="Calibri"/>
          <w:i/>
          <w:iCs/>
          <w:color w:val="C00000"/>
          <w:sz w:val="20"/>
          <w:szCs w:val="20"/>
        </w:rPr>
        <w:t>(Please Sit)</w:t>
      </w:r>
    </w:p>
    <w:p w14:paraId="74A8E7CB" w14:textId="10BA2D19" w:rsidR="005A2E8F" w:rsidRPr="001E23F4" w:rsidRDefault="00235541" w:rsidP="005C2FA4">
      <w:pPr>
        <w:pStyle w:val="paragraph"/>
        <w:spacing w:before="0" w:beforeAutospacing="0" w:after="0" w:afterAutospacing="0"/>
        <w:textAlignment w:val="baseline"/>
        <w:rPr>
          <w:rFonts w:ascii="Montserrat" w:hAnsi="Montserrat" w:cs="Calibri"/>
          <w:i/>
          <w:iCs/>
          <w:sz w:val="22"/>
          <w:szCs w:val="22"/>
        </w:rPr>
      </w:pPr>
      <w:r w:rsidRPr="001E23F4">
        <w:rPr>
          <w:rFonts w:ascii="Montserrat" w:hAnsi="Montserrat" w:cs="Calibri"/>
          <w:i/>
          <w:iCs/>
          <w:sz w:val="22"/>
          <w:szCs w:val="22"/>
        </w:rPr>
        <w:t xml:space="preserve">Small children and those not instructed in this meal are invited to come forward with arms crossed for a blessing. </w:t>
      </w:r>
      <w:r w:rsidR="005A2E8F" w:rsidRPr="001E23F4">
        <w:rPr>
          <w:rFonts w:ascii="Montserrat" w:hAnsi="Montserrat" w:cs="Calibri"/>
          <w:i/>
          <w:iCs/>
          <w:sz w:val="22"/>
          <w:szCs w:val="22"/>
        </w:rPr>
        <w:t xml:space="preserve">If you're sensitive to alcohol, please take from the light-colored cups in the middle. Gluten-free wafers are in the circular container. </w:t>
      </w:r>
    </w:p>
    <w:p w14:paraId="43AF4C2F" w14:textId="38D8EA7F" w:rsidR="005C2FA4" w:rsidRPr="001E23F4" w:rsidRDefault="005C2FA4" w:rsidP="005C2FA4">
      <w:pPr>
        <w:pStyle w:val="paragraph"/>
        <w:spacing w:before="0" w:beforeAutospacing="0" w:after="0" w:afterAutospacing="0"/>
        <w:textAlignment w:val="baseline"/>
        <w:rPr>
          <w:rFonts w:ascii="Montserrat" w:hAnsi="Montserrat" w:cs="Segoe UI"/>
          <w:sz w:val="22"/>
          <w:szCs w:val="22"/>
        </w:rPr>
      </w:pPr>
      <w:r w:rsidRPr="001E23F4">
        <w:rPr>
          <w:rStyle w:val="eop"/>
          <w:rFonts w:ascii="Montserrat" w:hAnsi="Montserrat" w:cs="Calibri"/>
          <w:color w:val="17365D"/>
          <w:sz w:val="22"/>
          <w:szCs w:val="22"/>
        </w:rPr>
        <w:t> </w:t>
      </w:r>
    </w:p>
    <w:p w14:paraId="370A85EF" w14:textId="77777777" w:rsidR="005C2FA4" w:rsidRPr="00F034BE" w:rsidRDefault="005C2FA4" w:rsidP="005C2FA4">
      <w:pPr>
        <w:pStyle w:val="paragraph"/>
        <w:spacing w:before="0" w:beforeAutospacing="0" w:after="0" w:afterAutospacing="0"/>
        <w:textAlignment w:val="baseline"/>
        <w:rPr>
          <w:rFonts w:ascii="Montserrat" w:hAnsi="Montserrat" w:cs="Segoe UI"/>
          <w:color w:val="2E74B5" w:themeColor="accent1" w:themeShade="BF"/>
          <w:sz w:val="22"/>
          <w:szCs w:val="22"/>
        </w:rPr>
      </w:pPr>
      <w:r w:rsidRPr="00F034BE">
        <w:rPr>
          <w:rStyle w:val="normaltextrun"/>
          <w:rFonts w:ascii="Montserrat" w:hAnsi="Montserrat" w:cs="Calibri"/>
          <w:b/>
          <w:bCs/>
          <w:color w:val="2E74B5" w:themeColor="accent1" w:themeShade="BF"/>
          <w:sz w:val="22"/>
          <w:szCs w:val="22"/>
        </w:rPr>
        <w:t>Distribution Hymns</w:t>
      </w:r>
      <w:r w:rsidRPr="00F034BE">
        <w:rPr>
          <w:rStyle w:val="eop"/>
          <w:rFonts w:ascii="Montserrat" w:hAnsi="Montserrat" w:cs="Calibri"/>
          <w:color w:val="2E74B5" w:themeColor="accent1" w:themeShade="BF"/>
          <w:sz w:val="22"/>
          <w:szCs w:val="22"/>
        </w:rPr>
        <w:t> </w:t>
      </w:r>
    </w:p>
    <w:p w14:paraId="36329F2F" w14:textId="77777777" w:rsidR="00D03207" w:rsidRPr="001E23F4" w:rsidRDefault="00D03207" w:rsidP="00D03207">
      <w:pPr>
        <w:jc w:val="both"/>
        <w:rPr>
          <w:rFonts w:ascii="Montserrat" w:hAnsi="Montserrat" w:cs="Arial"/>
          <w:b/>
          <w:sz w:val="22"/>
          <w:szCs w:val="22"/>
        </w:rPr>
      </w:pPr>
    </w:p>
    <w:p w14:paraId="3B2F61C0" w14:textId="0B0F5B07" w:rsidR="007F75C1" w:rsidRDefault="007F75C1" w:rsidP="007A0BAA">
      <w:pPr>
        <w:jc w:val="both"/>
        <w:rPr>
          <w:rFonts w:ascii="Montserrat Medium" w:hAnsi="Montserrat Medium" w:cstheme="minorHAnsi"/>
          <w:i/>
          <w:iCs/>
          <w:sz w:val="22"/>
          <w:szCs w:val="22"/>
        </w:rPr>
      </w:pPr>
      <w:r w:rsidRPr="007F75C1">
        <w:rPr>
          <w:rFonts w:ascii="Montserrat Medium" w:hAnsi="Montserrat Medium" w:cstheme="minorHAnsi"/>
          <w:i/>
          <w:iCs/>
          <w:sz w:val="22"/>
          <w:szCs w:val="22"/>
        </w:rPr>
        <w:t xml:space="preserve">"Come, Thou Long-Expected Jesus" </w:t>
      </w:r>
      <w:r>
        <w:rPr>
          <w:rFonts w:ascii="Montserrat Medium" w:hAnsi="Montserrat Medium" w:cstheme="minorHAnsi"/>
          <w:i/>
          <w:iCs/>
          <w:sz w:val="22"/>
          <w:szCs w:val="22"/>
        </w:rPr>
        <w:t>–</w:t>
      </w:r>
      <w:r w:rsidRPr="007F75C1">
        <w:rPr>
          <w:rFonts w:ascii="Montserrat Medium" w:hAnsi="Montserrat Medium" w:cstheme="minorHAnsi"/>
          <w:i/>
          <w:iCs/>
          <w:sz w:val="22"/>
          <w:szCs w:val="22"/>
        </w:rPr>
        <w:t xml:space="preserve"> 338</w:t>
      </w:r>
      <w:r>
        <w:rPr>
          <w:rFonts w:ascii="Montserrat Medium" w:hAnsi="Montserrat Medium" w:cstheme="minorHAnsi"/>
          <w:i/>
          <w:iCs/>
          <w:sz w:val="22"/>
          <w:szCs w:val="22"/>
        </w:rPr>
        <w:t xml:space="preserve"> </w:t>
      </w:r>
      <w:r w:rsidRPr="007F75C1">
        <w:rPr>
          <w:rFonts w:ascii="Montserrat Medium" w:hAnsi="Montserrat Medium" w:cstheme="minorHAnsi"/>
          <w:i/>
          <w:iCs/>
          <w:sz w:val="22"/>
          <w:szCs w:val="22"/>
        </w:rPr>
        <w:t xml:space="preserve"> </w:t>
      </w:r>
    </w:p>
    <w:p w14:paraId="6B0AF1AB" w14:textId="612958D1" w:rsidR="007F75C1" w:rsidRDefault="007F75C1" w:rsidP="0040409F">
      <w:pPr>
        <w:jc w:val="both"/>
        <w:rPr>
          <w:rFonts w:ascii="Montserrat Medium" w:hAnsi="Montserrat Medium" w:cstheme="minorHAnsi"/>
          <w:i/>
          <w:iCs/>
          <w:sz w:val="22"/>
          <w:szCs w:val="22"/>
        </w:rPr>
      </w:pPr>
      <w:r w:rsidRPr="007F75C1">
        <w:rPr>
          <w:rFonts w:ascii="Montserrat Medium" w:hAnsi="Montserrat Medium" w:cstheme="minorHAnsi"/>
          <w:i/>
          <w:iCs/>
          <w:sz w:val="22"/>
          <w:szCs w:val="22"/>
        </w:rPr>
        <w:t xml:space="preserve">"My Hope Is Built on Nothing Less" </w:t>
      </w:r>
      <w:r>
        <w:rPr>
          <w:rFonts w:ascii="Montserrat Medium" w:hAnsi="Montserrat Medium" w:cstheme="minorHAnsi"/>
          <w:i/>
          <w:iCs/>
          <w:sz w:val="22"/>
          <w:szCs w:val="22"/>
        </w:rPr>
        <w:t xml:space="preserve">– </w:t>
      </w:r>
      <w:r w:rsidRPr="007F75C1">
        <w:rPr>
          <w:rFonts w:ascii="Montserrat Medium" w:hAnsi="Montserrat Medium" w:cstheme="minorHAnsi"/>
          <w:i/>
          <w:iCs/>
          <w:sz w:val="22"/>
          <w:szCs w:val="22"/>
        </w:rPr>
        <w:t>575</w:t>
      </w:r>
      <w:r>
        <w:rPr>
          <w:rFonts w:ascii="Montserrat Medium" w:hAnsi="Montserrat Medium" w:cstheme="minorHAnsi"/>
          <w:i/>
          <w:iCs/>
          <w:sz w:val="22"/>
          <w:szCs w:val="22"/>
        </w:rPr>
        <w:t xml:space="preserve"> </w:t>
      </w:r>
      <w:r w:rsidRPr="007F75C1">
        <w:rPr>
          <w:rFonts w:ascii="Montserrat Medium" w:hAnsi="Montserrat Medium" w:cstheme="minorHAnsi"/>
          <w:i/>
          <w:iCs/>
          <w:sz w:val="22"/>
          <w:szCs w:val="22"/>
        </w:rPr>
        <w:t xml:space="preserve"> </w:t>
      </w:r>
    </w:p>
    <w:p w14:paraId="6E8091B5" w14:textId="646A3BFF" w:rsidR="0040409F" w:rsidRDefault="007F75C1" w:rsidP="0040409F">
      <w:pPr>
        <w:jc w:val="both"/>
        <w:rPr>
          <w:rFonts w:ascii="Montserrat Medium" w:hAnsi="Montserrat Medium" w:cstheme="minorHAnsi"/>
          <w:i/>
          <w:iCs/>
          <w:sz w:val="22"/>
          <w:szCs w:val="22"/>
        </w:rPr>
      </w:pPr>
      <w:r w:rsidRPr="007F75C1">
        <w:rPr>
          <w:rFonts w:ascii="Montserrat Medium" w:hAnsi="Montserrat Medium" w:cstheme="minorHAnsi"/>
          <w:i/>
          <w:iCs/>
          <w:sz w:val="22"/>
          <w:szCs w:val="22"/>
        </w:rPr>
        <w:t xml:space="preserve">"What Is This Bread" </w:t>
      </w:r>
      <w:r>
        <w:rPr>
          <w:rFonts w:ascii="Montserrat Medium" w:hAnsi="Montserrat Medium" w:cstheme="minorHAnsi"/>
          <w:i/>
          <w:iCs/>
          <w:sz w:val="22"/>
          <w:szCs w:val="22"/>
        </w:rPr>
        <w:t xml:space="preserve">- </w:t>
      </w:r>
      <w:r w:rsidRPr="007F75C1">
        <w:rPr>
          <w:rFonts w:ascii="Montserrat Medium" w:hAnsi="Montserrat Medium" w:cstheme="minorHAnsi"/>
          <w:i/>
          <w:iCs/>
          <w:sz w:val="22"/>
          <w:szCs w:val="22"/>
        </w:rPr>
        <w:t>629</w:t>
      </w:r>
    </w:p>
    <w:p w14:paraId="0684B6FD" w14:textId="77777777" w:rsidR="00EA338B" w:rsidRPr="001E23F4" w:rsidRDefault="00EA338B" w:rsidP="00EA338B">
      <w:pPr>
        <w:jc w:val="both"/>
        <w:rPr>
          <w:rFonts w:ascii="Montserrat" w:hAnsi="Montserrat" w:cs="Arial"/>
          <w:b/>
          <w:sz w:val="22"/>
          <w:szCs w:val="22"/>
        </w:rPr>
      </w:pPr>
    </w:p>
    <w:p w14:paraId="199F7F4C" w14:textId="32304BFE" w:rsidR="00D03207" w:rsidRPr="001E23F4" w:rsidRDefault="005C2FA4" w:rsidP="00D03207">
      <w:pPr>
        <w:jc w:val="both"/>
        <w:rPr>
          <w:rFonts w:ascii="Montserrat" w:hAnsi="Montserrat" w:cs="Arial"/>
          <w:b/>
          <w:sz w:val="22"/>
          <w:szCs w:val="22"/>
        </w:rPr>
      </w:pPr>
      <w:r w:rsidRPr="00F034BE">
        <w:rPr>
          <w:rStyle w:val="normaltextrun"/>
          <w:rFonts w:ascii="Montserrat" w:hAnsi="Montserrat" w:cs="Calibri"/>
          <w:b/>
          <w:bCs/>
          <w:color w:val="2E74B5" w:themeColor="accent1" w:themeShade="BF"/>
          <w:sz w:val="22"/>
          <w:szCs w:val="22"/>
        </w:rPr>
        <w:t>Communion Dismissal and Benediction</w:t>
      </w:r>
      <w:r w:rsidRPr="00F034BE">
        <w:rPr>
          <w:rStyle w:val="eop"/>
          <w:rFonts w:ascii="Montserrat" w:hAnsi="Montserrat" w:cs="Calibri"/>
          <w:color w:val="2E74B5" w:themeColor="accent1" w:themeShade="BF"/>
          <w:sz w:val="22"/>
          <w:szCs w:val="22"/>
        </w:rPr>
        <w:t> </w:t>
      </w:r>
      <w:r w:rsidRPr="001E23F4">
        <w:rPr>
          <w:rStyle w:val="eop"/>
          <w:rFonts w:ascii="Montserrat" w:hAnsi="Montserrat" w:cs="Calibri"/>
          <w:color w:val="17365D"/>
          <w:sz w:val="22"/>
          <w:szCs w:val="22"/>
        </w:rPr>
        <w:t xml:space="preserve">                                          </w:t>
      </w:r>
      <w:r w:rsidRPr="00E763A7">
        <w:rPr>
          <w:rStyle w:val="eop"/>
          <w:rFonts w:ascii="Montserrat Medium" w:hAnsi="Montserrat Medium" w:cs="Calibri"/>
          <w:i/>
          <w:iCs/>
          <w:color w:val="C00000"/>
          <w:sz w:val="20"/>
          <w:szCs w:val="20"/>
        </w:rPr>
        <w:t>(Please Stand)</w:t>
      </w:r>
    </w:p>
    <w:p w14:paraId="105DF60E" w14:textId="77777777" w:rsidR="005C2FA4" w:rsidRPr="001E23F4" w:rsidRDefault="005C2FA4" w:rsidP="00D03207">
      <w:pPr>
        <w:jc w:val="both"/>
        <w:rPr>
          <w:rFonts w:ascii="Montserrat" w:hAnsi="Montserrat" w:cs="Arial"/>
          <w:b/>
          <w:sz w:val="22"/>
          <w:szCs w:val="22"/>
        </w:rPr>
      </w:pPr>
    </w:p>
    <w:p w14:paraId="7B11B6F0" w14:textId="0725BAFE" w:rsidR="005C2FA4" w:rsidRPr="001E23F4" w:rsidRDefault="00193BB9" w:rsidP="005C2FA4">
      <w:pPr>
        <w:pStyle w:val="paragraph"/>
        <w:spacing w:before="0" w:beforeAutospacing="0" w:after="0" w:afterAutospacing="0"/>
        <w:textAlignment w:val="baseline"/>
        <w:rPr>
          <w:rFonts w:ascii="Montserrat" w:hAnsi="Montserrat" w:cs="Segoe UI"/>
        </w:rPr>
      </w:pPr>
      <w:r w:rsidRPr="00F034BE">
        <w:rPr>
          <w:rStyle w:val="normaltextrun"/>
          <w:rFonts w:ascii="Montserrat" w:hAnsi="Montserrat" w:cs="Calibri"/>
          <w:b/>
          <w:bCs/>
          <w:color w:val="2E74B5" w:themeColor="accent1" w:themeShade="BF"/>
        </w:rPr>
        <w:t xml:space="preserve">CLOSING SONG: </w:t>
      </w:r>
      <w:r w:rsidR="007A0BAA">
        <w:rPr>
          <w:rStyle w:val="normaltextrun"/>
          <w:rFonts w:ascii="Montserrat" w:hAnsi="Montserrat" w:cs="Calibri"/>
          <w:b/>
          <w:bCs/>
          <w:color w:val="2E74B5" w:themeColor="accent1" w:themeShade="BF"/>
        </w:rPr>
        <w:t xml:space="preserve">         </w:t>
      </w:r>
      <w:r w:rsidR="001E23F4" w:rsidRPr="00F034BE">
        <w:rPr>
          <w:rStyle w:val="normaltextrun"/>
          <w:rFonts w:ascii="Montserrat" w:hAnsi="Montserrat" w:cs="Calibri"/>
          <w:b/>
          <w:bCs/>
          <w:color w:val="2E74B5" w:themeColor="accent1" w:themeShade="BF"/>
        </w:rPr>
        <w:t xml:space="preserve"> </w:t>
      </w:r>
      <w:r w:rsidR="007C6EAC">
        <w:rPr>
          <w:rStyle w:val="normaltextrun"/>
          <w:rFonts w:ascii="Montserrat" w:hAnsi="Montserrat" w:cs="Calibri"/>
          <w:b/>
          <w:bCs/>
          <w:color w:val="2E74B5" w:themeColor="accent1" w:themeShade="BF"/>
        </w:rPr>
        <w:t>“</w:t>
      </w:r>
      <w:r w:rsidR="005C2FA4" w:rsidRPr="00F034BE">
        <w:rPr>
          <w:rStyle w:val="normaltextrun"/>
          <w:rFonts w:ascii="Montserrat SemiBold" w:hAnsi="Montserrat SemiBold" w:cs="Calibri"/>
          <w:b/>
          <w:bCs/>
          <w:i/>
          <w:iCs/>
          <w:color w:val="2E74B5" w:themeColor="accent1" w:themeShade="BF"/>
        </w:rPr>
        <w:t>The Common Doxology</w:t>
      </w:r>
      <w:r w:rsidR="007C6EAC">
        <w:rPr>
          <w:rStyle w:val="normaltextrun"/>
          <w:rFonts w:ascii="Montserrat SemiBold" w:hAnsi="Montserrat SemiBold" w:cs="Calibri"/>
          <w:b/>
          <w:bCs/>
          <w:i/>
          <w:iCs/>
          <w:color w:val="2E74B5" w:themeColor="accent1" w:themeShade="BF"/>
        </w:rPr>
        <w:t>”</w:t>
      </w:r>
      <w:r w:rsidR="005C2FA4" w:rsidRPr="00F034BE">
        <w:rPr>
          <w:rStyle w:val="normaltextrun"/>
          <w:rFonts w:ascii="Montserrat" w:hAnsi="Montserrat" w:cs="Calibri"/>
          <w:color w:val="2E74B5" w:themeColor="accent1" w:themeShade="BF"/>
        </w:rPr>
        <w:t xml:space="preserve">  </w:t>
      </w:r>
      <w:r w:rsidR="005C2FA4" w:rsidRPr="001E23F4">
        <w:rPr>
          <w:rStyle w:val="tabchar"/>
          <w:rFonts w:ascii="Montserrat" w:hAnsi="Montserrat" w:cs="Calibri"/>
          <w:color w:val="17365D"/>
        </w:rPr>
        <w:tab/>
      </w:r>
      <w:r w:rsidR="005C2FA4" w:rsidRPr="001E23F4">
        <w:rPr>
          <w:rStyle w:val="normaltextrun"/>
          <w:rFonts w:ascii="Montserrat" w:hAnsi="Montserrat" w:cs="Calibri"/>
          <w:color w:val="17365D"/>
        </w:rPr>
        <w:t>              </w:t>
      </w:r>
      <w:r w:rsidR="005C2FA4" w:rsidRPr="001E23F4">
        <w:rPr>
          <w:rStyle w:val="eop"/>
          <w:rFonts w:ascii="Montserrat" w:hAnsi="Montserrat" w:cs="Calibri"/>
          <w:color w:val="17365D"/>
        </w:rPr>
        <w:t> </w:t>
      </w:r>
    </w:p>
    <w:p w14:paraId="71A3FFA8" w14:textId="77777777" w:rsidR="005C2FA4" w:rsidRPr="001E23F4" w:rsidRDefault="005C2FA4" w:rsidP="005C2FA4">
      <w:pPr>
        <w:pStyle w:val="paragraph"/>
        <w:spacing w:before="0" w:beforeAutospacing="0" w:after="0" w:afterAutospacing="0"/>
        <w:jc w:val="center"/>
        <w:textAlignment w:val="baseline"/>
        <w:rPr>
          <w:rFonts w:ascii="Montserrat" w:hAnsi="Montserrat" w:cs="Segoe UI"/>
          <w:sz w:val="22"/>
          <w:szCs w:val="22"/>
        </w:rPr>
      </w:pPr>
      <w:r w:rsidRPr="001E23F4">
        <w:rPr>
          <w:rStyle w:val="eop"/>
          <w:rFonts w:ascii="Montserrat" w:hAnsi="Montserrat" w:cs="Calibri"/>
          <w:sz w:val="22"/>
          <w:szCs w:val="22"/>
        </w:rPr>
        <w:t> </w:t>
      </w:r>
    </w:p>
    <w:p w14:paraId="655404B8" w14:textId="77777777" w:rsidR="001E23F4" w:rsidRDefault="005C2FA4" w:rsidP="005C2FA4">
      <w:pPr>
        <w:pStyle w:val="paragraph"/>
        <w:spacing w:before="0" w:beforeAutospacing="0" w:after="0" w:afterAutospacing="0"/>
        <w:jc w:val="center"/>
        <w:textAlignment w:val="baseline"/>
        <w:rPr>
          <w:rStyle w:val="eop"/>
          <w:rFonts w:ascii="Montserrat" w:hAnsi="Montserrat" w:cs="Calibri"/>
          <w:sz w:val="22"/>
          <w:szCs w:val="22"/>
        </w:rPr>
      </w:pPr>
      <w:r w:rsidRPr="001E23F4">
        <w:rPr>
          <w:rStyle w:val="normaltextrun"/>
          <w:rFonts w:ascii="Montserrat" w:hAnsi="Montserrat" w:cs="Calibri"/>
          <w:sz w:val="22"/>
          <w:szCs w:val="22"/>
        </w:rPr>
        <w:t>Praise God, from whom all blessings flow; </w:t>
      </w:r>
      <w:r w:rsidRPr="001E23F4">
        <w:rPr>
          <w:rStyle w:val="eop"/>
          <w:rFonts w:ascii="Montserrat" w:hAnsi="Montserrat" w:cs="Calibri"/>
          <w:sz w:val="22"/>
          <w:szCs w:val="22"/>
        </w:rPr>
        <w:t> </w:t>
      </w:r>
    </w:p>
    <w:p w14:paraId="7C637E2F" w14:textId="36CCAEA0" w:rsidR="005C2FA4" w:rsidRPr="001E23F4" w:rsidRDefault="005C2FA4" w:rsidP="005C2FA4">
      <w:pPr>
        <w:pStyle w:val="paragraph"/>
        <w:spacing w:before="0" w:beforeAutospacing="0" w:after="0" w:afterAutospacing="0"/>
        <w:jc w:val="center"/>
        <w:textAlignment w:val="baseline"/>
        <w:rPr>
          <w:rStyle w:val="eop"/>
          <w:rFonts w:ascii="Montserrat" w:hAnsi="Montserrat" w:cs="Calibri"/>
          <w:sz w:val="22"/>
          <w:szCs w:val="22"/>
        </w:rPr>
      </w:pPr>
      <w:r w:rsidRPr="001E23F4">
        <w:rPr>
          <w:rStyle w:val="normaltextrun"/>
          <w:rFonts w:ascii="Montserrat" w:hAnsi="Montserrat" w:cs="Calibri"/>
          <w:sz w:val="22"/>
          <w:szCs w:val="22"/>
        </w:rPr>
        <w:t>Praise Him, all creatures here below; </w:t>
      </w:r>
      <w:r w:rsidRPr="001E23F4">
        <w:rPr>
          <w:rStyle w:val="eop"/>
          <w:rFonts w:ascii="Montserrat" w:hAnsi="Montserrat" w:cs="Calibri"/>
          <w:sz w:val="22"/>
          <w:szCs w:val="22"/>
        </w:rPr>
        <w:t> </w:t>
      </w:r>
    </w:p>
    <w:p w14:paraId="0B33C677" w14:textId="77777777" w:rsidR="001E23F4" w:rsidRDefault="005C2FA4" w:rsidP="005C2FA4">
      <w:pPr>
        <w:pStyle w:val="paragraph"/>
        <w:spacing w:before="0" w:beforeAutospacing="0" w:after="0" w:afterAutospacing="0"/>
        <w:jc w:val="center"/>
        <w:textAlignment w:val="baseline"/>
        <w:rPr>
          <w:rStyle w:val="eop"/>
          <w:rFonts w:ascii="Montserrat" w:hAnsi="Montserrat" w:cs="Calibri"/>
          <w:sz w:val="22"/>
          <w:szCs w:val="22"/>
        </w:rPr>
      </w:pPr>
      <w:r w:rsidRPr="001E23F4">
        <w:rPr>
          <w:rStyle w:val="normaltextrun"/>
          <w:rFonts w:ascii="Montserrat" w:hAnsi="Montserrat" w:cs="Calibri"/>
          <w:sz w:val="22"/>
          <w:szCs w:val="22"/>
        </w:rPr>
        <w:t>Praise Him above, ye heav’nly host: </w:t>
      </w:r>
      <w:r w:rsidRPr="001E23F4">
        <w:rPr>
          <w:rStyle w:val="eop"/>
          <w:rFonts w:ascii="Montserrat" w:hAnsi="Montserrat" w:cs="Calibri"/>
          <w:sz w:val="22"/>
          <w:szCs w:val="22"/>
        </w:rPr>
        <w:t> </w:t>
      </w:r>
    </w:p>
    <w:p w14:paraId="19C3C26D" w14:textId="6345E374" w:rsidR="005C2FA4" w:rsidRPr="001E23F4" w:rsidRDefault="005C2FA4" w:rsidP="005C2FA4">
      <w:pPr>
        <w:pStyle w:val="paragraph"/>
        <w:spacing w:before="0" w:beforeAutospacing="0" w:after="0" w:afterAutospacing="0"/>
        <w:jc w:val="center"/>
        <w:textAlignment w:val="baseline"/>
        <w:rPr>
          <w:rFonts w:ascii="Montserrat" w:hAnsi="Montserrat" w:cs="Segoe UI"/>
          <w:sz w:val="22"/>
          <w:szCs w:val="22"/>
        </w:rPr>
      </w:pPr>
      <w:r w:rsidRPr="001E23F4">
        <w:rPr>
          <w:rStyle w:val="normaltextrun"/>
          <w:rFonts w:ascii="Montserrat" w:hAnsi="Montserrat" w:cs="Calibri"/>
          <w:sz w:val="22"/>
          <w:szCs w:val="22"/>
        </w:rPr>
        <w:t>Praise Father, Son, and Holy Ghost.</w:t>
      </w:r>
      <w:r w:rsidRPr="001E23F4">
        <w:rPr>
          <w:rStyle w:val="eop"/>
          <w:rFonts w:ascii="Montserrat" w:hAnsi="Montserrat" w:cs="Calibri"/>
          <w:sz w:val="22"/>
          <w:szCs w:val="22"/>
        </w:rPr>
        <w:t> </w:t>
      </w:r>
      <w:r w:rsidR="00597D64" w:rsidRPr="001E23F4">
        <w:rPr>
          <w:rStyle w:val="eop"/>
          <w:rFonts w:ascii="Montserrat" w:hAnsi="Montserrat" w:cs="Calibri"/>
          <w:sz w:val="22"/>
          <w:szCs w:val="22"/>
        </w:rPr>
        <w:t>AMEN!</w:t>
      </w:r>
    </w:p>
    <w:p w14:paraId="1B020D08" w14:textId="3E904EE0" w:rsidR="00597D64" w:rsidRPr="00B74450" w:rsidRDefault="00597D64" w:rsidP="00541D5E">
      <w:pPr>
        <w:rPr>
          <w:rFonts w:ascii="Calibri" w:hAnsi="Calibri"/>
          <w:sz w:val="27"/>
          <w:szCs w:val="27"/>
        </w:rPr>
      </w:pPr>
    </w:p>
    <w:sectPr w:rsidR="00597D64" w:rsidRPr="00B74450" w:rsidSect="008C0A26">
      <w:footerReference w:type="even" r:id="rId8"/>
      <w:footerReference w:type="default" r:id="rId9"/>
      <w:pgSz w:w="10080" w:h="12240" w:orient="landscape" w:code="5"/>
      <w:pgMar w:top="576" w:right="720" w:bottom="446" w:left="720" w:header="0" w:footer="0" w:gutter="0"/>
      <w:pgNumType w:start="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ED2932" w14:textId="77777777" w:rsidR="00D10789" w:rsidRDefault="00D10789">
      <w:r>
        <w:separator/>
      </w:r>
    </w:p>
  </w:endnote>
  <w:endnote w:type="continuationSeparator" w:id="0">
    <w:p w14:paraId="694B9D69" w14:textId="77777777" w:rsidR="00D10789" w:rsidRDefault="00D107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erkeleyStd-Medium">
    <w:altName w:val="Times New Roman"/>
    <w:panose1 w:val="020B0604020202020204"/>
    <w:charset w:val="00"/>
    <w:family w:val="roman"/>
    <w:pitch w:val="variable"/>
  </w:font>
  <w:font w:name="Times">
    <w:altName w:val="Sylfaen"/>
    <w:panose1 w:val="020B0604020202020204"/>
    <w:charset w:val="00"/>
    <w:family w:val="roman"/>
    <w:pitch w:val="variable"/>
  </w:font>
  <w:font w:name="Century Gothic">
    <w:panose1 w:val="020B0502020202020204"/>
    <w:charset w:val="00"/>
    <w:family w:val="swiss"/>
    <w:pitch w:val="variable"/>
    <w:sig w:usb0="00000287" w:usb1="00000000" w:usb2="00000000" w:usb3="00000000" w:csb0="0000009F" w:csb1="00000000"/>
  </w:font>
  <w:font w:name="Aleo-Light">
    <w:altName w:val="Times New Roman"/>
    <w:panose1 w:val="020B0604020202020204"/>
    <w:charset w:val="00"/>
    <w:family w:val="roman"/>
    <w:pitch w:val="variable"/>
  </w:font>
  <w:font w:name="Arial">
    <w:panose1 w:val="020B0604020202020204"/>
    <w:charset w:val="00"/>
    <w:family w:val="swiss"/>
    <w:pitch w:val="variable"/>
    <w:sig w:usb0="E0002EFF" w:usb1="C000785B" w:usb2="00000009" w:usb3="00000000" w:csb0="000001FF" w:csb1="00000000"/>
  </w:font>
  <w:font w:name="Montserrat SemiBold">
    <w:panose1 w:val="00000700000000000000"/>
    <w:charset w:val="4D"/>
    <w:family w:val="auto"/>
    <w:pitch w:val="variable"/>
    <w:sig w:usb0="A00002FF" w:usb1="4000207B" w:usb2="00000000" w:usb3="00000000" w:csb0="00000197" w:csb1="00000000"/>
  </w:font>
  <w:font w:name="Montserrat">
    <w:panose1 w:val="00000500000000000000"/>
    <w:charset w:val="4D"/>
    <w:family w:val="auto"/>
    <w:pitch w:val="variable"/>
    <w:sig w:usb0="A00002FF" w:usb1="4000207B" w:usb2="00000000" w:usb3="00000000" w:csb0="00000197" w:csb1="00000000"/>
  </w:font>
  <w:font w:name="Montserrat Medium">
    <w:altName w:val="Montserrat Thin"/>
    <w:panose1 w:val="00000600000000000000"/>
    <w:charset w:val="4D"/>
    <w:family w:val="auto"/>
    <w:pitch w:val="variable"/>
    <w:sig w:usb0="A00002FF" w:usb1="4000207B" w:usb2="00000000" w:usb3="00000000" w:csb0="00000197" w:csb1="00000000"/>
  </w:font>
  <w:font w:name="Montserrat Light">
    <w:panose1 w:val="00000400000000000000"/>
    <w:charset w:val="4D"/>
    <w:family w:val="auto"/>
    <w:pitch w:val="variable"/>
    <w:sig w:usb0="A00002FF" w:usb1="4000207B"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79B70A" w14:textId="77777777" w:rsidR="00192962" w:rsidRDefault="00192962" w:rsidP="001D797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62A92">
      <w:rPr>
        <w:rStyle w:val="PageNumber"/>
        <w:noProof/>
      </w:rPr>
      <w:t>3</w:t>
    </w:r>
    <w:r>
      <w:rPr>
        <w:rStyle w:val="PageNumber"/>
      </w:rPr>
      <w:fldChar w:fldCharType="end"/>
    </w:r>
  </w:p>
  <w:p w14:paraId="636FBE11" w14:textId="77777777" w:rsidR="00192962" w:rsidRDefault="001929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890793" w14:textId="77777777" w:rsidR="00192962" w:rsidRDefault="001929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CCE296" w14:textId="77777777" w:rsidR="00D10789" w:rsidRDefault="00D10789">
      <w:r>
        <w:separator/>
      </w:r>
    </w:p>
  </w:footnote>
  <w:footnote w:type="continuationSeparator" w:id="0">
    <w:p w14:paraId="063B9A48" w14:textId="77777777" w:rsidR="00D10789" w:rsidRDefault="00D1078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09EE"/>
    <w:rsid w:val="0000137C"/>
    <w:rsid w:val="00001E42"/>
    <w:rsid w:val="0001132D"/>
    <w:rsid w:val="00017AC4"/>
    <w:rsid w:val="00020AE0"/>
    <w:rsid w:val="00036EED"/>
    <w:rsid w:val="00037A80"/>
    <w:rsid w:val="00046D1E"/>
    <w:rsid w:val="00052AE5"/>
    <w:rsid w:val="00070B35"/>
    <w:rsid w:val="00081FA0"/>
    <w:rsid w:val="00083DEA"/>
    <w:rsid w:val="00086AAD"/>
    <w:rsid w:val="000A1179"/>
    <w:rsid w:val="000A2F6A"/>
    <w:rsid w:val="000A7F69"/>
    <w:rsid w:val="000B5ABC"/>
    <w:rsid w:val="000B67BE"/>
    <w:rsid w:val="000B6938"/>
    <w:rsid w:val="000B7E27"/>
    <w:rsid w:val="000C43BC"/>
    <w:rsid w:val="000D0506"/>
    <w:rsid w:val="000D0EA3"/>
    <w:rsid w:val="000D3389"/>
    <w:rsid w:val="000E6244"/>
    <w:rsid w:val="000F7298"/>
    <w:rsid w:val="001032B5"/>
    <w:rsid w:val="0010739E"/>
    <w:rsid w:val="00113981"/>
    <w:rsid w:val="001170E0"/>
    <w:rsid w:val="0011764A"/>
    <w:rsid w:val="00132467"/>
    <w:rsid w:val="001420C0"/>
    <w:rsid w:val="00142969"/>
    <w:rsid w:val="00143068"/>
    <w:rsid w:val="001445C5"/>
    <w:rsid w:val="001451EA"/>
    <w:rsid w:val="001470F1"/>
    <w:rsid w:val="00155281"/>
    <w:rsid w:val="00156A39"/>
    <w:rsid w:val="00162052"/>
    <w:rsid w:val="00163E3E"/>
    <w:rsid w:val="001656B3"/>
    <w:rsid w:val="00167582"/>
    <w:rsid w:val="00172FD5"/>
    <w:rsid w:val="001762D2"/>
    <w:rsid w:val="0018142E"/>
    <w:rsid w:val="001814A5"/>
    <w:rsid w:val="001826C2"/>
    <w:rsid w:val="00182C3D"/>
    <w:rsid w:val="00192962"/>
    <w:rsid w:val="00193BB9"/>
    <w:rsid w:val="00197D25"/>
    <w:rsid w:val="001A4A3B"/>
    <w:rsid w:val="001A77A7"/>
    <w:rsid w:val="001B084D"/>
    <w:rsid w:val="001C0A22"/>
    <w:rsid w:val="001C0AE5"/>
    <w:rsid w:val="001C170A"/>
    <w:rsid w:val="001D26FC"/>
    <w:rsid w:val="001D3991"/>
    <w:rsid w:val="001D797D"/>
    <w:rsid w:val="001E23F4"/>
    <w:rsid w:val="001E68D8"/>
    <w:rsid w:val="001E75B1"/>
    <w:rsid w:val="001F0C79"/>
    <w:rsid w:val="00200C67"/>
    <w:rsid w:val="002015FE"/>
    <w:rsid w:val="0020380C"/>
    <w:rsid w:val="00211273"/>
    <w:rsid w:val="00211770"/>
    <w:rsid w:val="002143EA"/>
    <w:rsid w:val="00222AED"/>
    <w:rsid w:val="00230A7E"/>
    <w:rsid w:val="00230BB5"/>
    <w:rsid w:val="00234E86"/>
    <w:rsid w:val="00235541"/>
    <w:rsid w:val="0023654B"/>
    <w:rsid w:val="00237A15"/>
    <w:rsid w:val="00240EF2"/>
    <w:rsid w:val="00244D62"/>
    <w:rsid w:val="00255F9E"/>
    <w:rsid w:val="00256924"/>
    <w:rsid w:val="00262700"/>
    <w:rsid w:val="00265EC4"/>
    <w:rsid w:val="00271A88"/>
    <w:rsid w:val="00283108"/>
    <w:rsid w:val="0029366D"/>
    <w:rsid w:val="002942B8"/>
    <w:rsid w:val="002A610F"/>
    <w:rsid w:val="002B7576"/>
    <w:rsid w:val="002C2AA9"/>
    <w:rsid w:val="002C2D40"/>
    <w:rsid w:val="002C43C8"/>
    <w:rsid w:val="002D07A5"/>
    <w:rsid w:val="002D321D"/>
    <w:rsid w:val="002F638E"/>
    <w:rsid w:val="00300028"/>
    <w:rsid w:val="0031187C"/>
    <w:rsid w:val="00332C81"/>
    <w:rsid w:val="00336E30"/>
    <w:rsid w:val="0034648D"/>
    <w:rsid w:val="00353CBF"/>
    <w:rsid w:val="0036164B"/>
    <w:rsid w:val="00367230"/>
    <w:rsid w:val="0037022D"/>
    <w:rsid w:val="00376F27"/>
    <w:rsid w:val="003813C0"/>
    <w:rsid w:val="00384938"/>
    <w:rsid w:val="003A03EE"/>
    <w:rsid w:val="003A2381"/>
    <w:rsid w:val="003A58C6"/>
    <w:rsid w:val="003A6511"/>
    <w:rsid w:val="003A77EF"/>
    <w:rsid w:val="003A7E5E"/>
    <w:rsid w:val="003B2572"/>
    <w:rsid w:val="003B295B"/>
    <w:rsid w:val="003B44C0"/>
    <w:rsid w:val="003C03B7"/>
    <w:rsid w:val="003C5486"/>
    <w:rsid w:val="003D15A1"/>
    <w:rsid w:val="003E05E9"/>
    <w:rsid w:val="003E26EF"/>
    <w:rsid w:val="003E6D6A"/>
    <w:rsid w:val="003F24FA"/>
    <w:rsid w:val="003F5B5B"/>
    <w:rsid w:val="00404049"/>
    <w:rsid w:val="0040409F"/>
    <w:rsid w:val="00406950"/>
    <w:rsid w:val="004169A9"/>
    <w:rsid w:val="00417176"/>
    <w:rsid w:val="004265A9"/>
    <w:rsid w:val="00430CAD"/>
    <w:rsid w:val="004368B3"/>
    <w:rsid w:val="00445AB6"/>
    <w:rsid w:val="0044765A"/>
    <w:rsid w:val="00455576"/>
    <w:rsid w:val="004556EF"/>
    <w:rsid w:val="0045644A"/>
    <w:rsid w:val="00465FF9"/>
    <w:rsid w:val="00470374"/>
    <w:rsid w:val="00475FED"/>
    <w:rsid w:val="004832EA"/>
    <w:rsid w:val="0048628C"/>
    <w:rsid w:val="00492C67"/>
    <w:rsid w:val="004C01AC"/>
    <w:rsid w:val="004C10A2"/>
    <w:rsid w:val="004C5E8F"/>
    <w:rsid w:val="004E76D9"/>
    <w:rsid w:val="004F4789"/>
    <w:rsid w:val="004F73C5"/>
    <w:rsid w:val="0050221A"/>
    <w:rsid w:val="005172B9"/>
    <w:rsid w:val="00522AFB"/>
    <w:rsid w:val="00530194"/>
    <w:rsid w:val="005317AC"/>
    <w:rsid w:val="00532B0C"/>
    <w:rsid w:val="0053496B"/>
    <w:rsid w:val="00541D5E"/>
    <w:rsid w:val="00545889"/>
    <w:rsid w:val="005517E8"/>
    <w:rsid w:val="005534D3"/>
    <w:rsid w:val="00565582"/>
    <w:rsid w:val="005744B3"/>
    <w:rsid w:val="00580BB3"/>
    <w:rsid w:val="00585C72"/>
    <w:rsid w:val="0059780C"/>
    <w:rsid w:val="00597D64"/>
    <w:rsid w:val="005A026E"/>
    <w:rsid w:val="005A2E8F"/>
    <w:rsid w:val="005A497B"/>
    <w:rsid w:val="005A4AC3"/>
    <w:rsid w:val="005B3AD5"/>
    <w:rsid w:val="005B57EC"/>
    <w:rsid w:val="005C075F"/>
    <w:rsid w:val="005C0A77"/>
    <w:rsid w:val="005C2FA4"/>
    <w:rsid w:val="005C60CE"/>
    <w:rsid w:val="005D3B1E"/>
    <w:rsid w:val="005D45E6"/>
    <w:rsid w:val="005E26A1"/>
    <w:rsid w:val="005E6703"/>
    <w:rsid w:val="00611F52"/>
    <w:rsid w:val="00637713"/>
    <w:rsid w:val="00642588"/>
    <w:rsid w:val="00643CEA"/>
    <w:rsid w:val="00644773"/>
    <w:rsid w:val="00646DE6"/>
    <w:rsid w:val="0065549D"/>
    <w:rsid w:val="00656297"/>
    <w:rsid w:val="00657B88"/>
    <w:rsid w:val="00665B0C"/>
    <w:rsid w:val="00670576"/>
    <w:rsid w:val="0067133E"/>
    <w:rsid w:val="00671429"/>
    <w:rsid w:val="00680861"/>
    <w:rsid w:val="006814F4"/>
    <w:rsid w:val="00685AC3"/>
    <w:rsid w:val="00694A8D"/>
    <w:rsid w:val="006C0935"/>
    <w:rsid w:val="006C327E"/>
    <w:rsid w:val="006C673B"/>
    <w:rsid w:val="006D0C85"/>
    <w:rsid w:val="006D2CD0"/>
    <w:rsid w:val="006D3F88"/>
    <w:rsid w:val="006D440D"/>
    <w:rsid w:val="006E0C15"/>
    <w:rsid w:val="006E3998"/>
    <w:rsid w:val="006F56AE"/>
    <w:rsid w:val="007074F9"/>
    <w:rsid w:val="00711411"/>
    <w:rsid w:val="007225B8"/>
    <w:rsid w:val="00723132"/>
    <w:rsid w:val="00725A0F"/>
    <w:rsid w:val="007276D6"/>
    <w:rsid w:val="00730303"/>
    <w:rsid w:val="007419CC"/>
    <w:rsid w:val="007428BE"/>
    <w:rsid w:val="00753FEF"/>
    <w:rsid w:val="00754445"/>
    <w:rsid w:val="00761F38"/>
    <w:rsid w:val="00763B24"/>
    <w:rsid w:val="00772104"/>
    <w:rsid w:val="00772E3D"/>
    <w:rsid w:val="0078477C"/>
    <w:rsid w:val="0078603C"/>
    <w:rsid w:val="0079116B"/>
    <w:rsid w:val="00792843"/>
    <w:rsid w:val="007961EB"/>
    <w:rsid w:val="00797C9D"/>
    <w:rsid w:val="007A041B"/>
    <w:rsid w:val="007A0BAA"/>
    <w:rsid w:val="007A41DD"/>
    <w:rsid w:val="007A7240"/>
    <w:rsid w:val="007B1F3D"/>
    <w:rsid w:val="007B36D6"/>
    <w:rsid w:val="007B767C"/>
    <w:rsid w:val="007C0A06"/>
    <w:rsid w:val="007C6EAC"/>
    <w:rsid w:val="007D4AE1"/>
    <w:rsid w:val="007D58D1"/>
    <w:rsid w:val="007E230B"/>
    <w:rsid w:val="007E4BB7"/>
    <w:rsid w:val="007E7F5E"/>
    <w:rsid w:val="007F2422"/>
    <w:rsid w:val="007F3B1D"/>
    <w:rsid w:val="007F4CD3"/>
    <w:rsid w:val="007F5177"/>
    <w:rsid w:val="007F75C1"/>
    <w:rsid w:val="00805FF7"/>
    <w:rsid w:val="0080776B"/>
    <w:rsid w:val="008100C3"/>
    <w:rsid w:val="00810B62"/>
    <w:rsid w:val="00812D55"/>
    <w:rsid w:val="00816C29"/>
    <w:rsid w:val="00823E6B"/>
    <w:rsid w:val="00824DE7"/>
    <w:rsid w:val="00826D14"/>
    <w:rsid w:val="00827D85"/>
    <w:rsid w:val="0083027B"/>
    <w:rsid w:val="00830A3C"/>
    <w:rsid w:val="00834022"/>
    <w:rsid w:val="0084346C"/>
    <w:rsid w:val="00853678"/>
    <w:rsid w:val="00856FC4"/>
    <w:rsid w:val="008628AB"/>
    <w:rsid w:val="00863883"/>
    <w:rsid w:val="00866591"/>
    <w:rsid w:val="008740F4"/>
    <w:rsid w:val="00882062"/>
    <w:rsid w:val="0088284D"/>
    <w:rsid w:val="00883B05"/>
    <w:rsid w:val="008921E5"/>
    <w:rsid w:val="00894F91"/>
    <w:rsid w:val="008963FB"/>
    <w:rsid w:val="008A0697"/>
    <w:rsid w:val="008A114C"/>
    <w:rsid w:val="008A7629"/>
    <w:rsid w:val="008B6B3B"/>
    <w:rsid w:val="008C0A26"/>
    <w:rsid w:val="008C0D92"/>
    <w:rsid w:val="008C3442"/>
    <w:rsid w:val="008C4731"/>
    <w:rsid w:val="008C4FD0"/>
    <w:rsid w:val="008D2A64"/>
    <w:rsid w:val="008D3D97"/>
    <w:rsid w:val="008E1677"/>
    <w:rsid w:val="008E245E"/>
    <w:rsid w:val="008E2556"/>
    <w:rsid w:val="008F4646"/>
    <w:rsid w:val="008F4B8F"/>
    <w:rsid w:val="00910635"/>
    <w:rsid w:val="0091078F"/>
    <w:rsid w:val="0091241E"/>
    <w:rsid w:val="00926D4D"/>
    <w:rsid w:val="00937AB5"/>
    <w:rsid w:val="009409EE"/>
    <w:rsid w:val="00943977"/>
    <w:rsid w:val="009524CA"/>
    <w:rsid w:val="00956560"/>
    <w:rsid w:val="00961B60"/>
    <w:rsid w:val="00966AB6"/>
    <w:rsid w:val="00977F6C"/>
    <w:rsid w:val="00984CAD"/>
    <w:rsid w:val="00994AD1"/>
    <w:rsid w:val="009A63A5"/>
    <w:rsid w:val="009B1BB1"/>
    <w:rsid w:val="009B2265"/>
    <w:rsid w:val="009B32AF"/>
    <w:rsid w:val="009C202A"/>
    <w:rsid w:val="009C26B4"/>
    <w:rsid w:val="009D0537"/>
    <w:rsid w:val="009D14C9"/>
    <w:rsid w:val="009D2196"/>
    <w:rsid w:val="009D458D"/>
    <w:rsid w:val="009D48E1"/>
    <w:rsid w:val="009D6222"/>
    <w:rsid w:val="009E5F50"/>
    <w:rsid w:val="009E77E9"/>
    <w:rsid w:val="009F654D"/>
    <w:rsid w:val="009F6E5B"/>
    <w:rsid w:val="00A00C77"/>
    <w:rsid w:val="00A010C5"/>
    <w:rsid w:val="00A01417"/>
    <w:rsid w:val="00A038D8"/>
    <w:rsid w:val="00A100A1"/>
    <w:rsid w:val="00A14369"/>
    <w:rsid w:val="00A1795A"/>
    <w:rsid w:val="00A20813"/>
    <w:rsid w:val="00A42DB0"/>
    <w:rsid w:val="00A46111"/>
    <w:rsid w:val="00A503CA"/>
    <w:rsid w:val="00A56E51"/>
    <w:rsid w:val="00A64392"/>
    <w:rsid w:val="00A700CA"/>
    <w:rsid w:val="00A827E5"/>
    <w:rsid w:val="00A847B3"/>
    <w:rsid w:val="00A85D78"/>
    <w:rsid w:val="00A9090D"/>
    <w:rsid w:val="00A91DDA"/>
    <w:rsid w:val="00A91DE1"/>
    <w:rsid w:val="00A94D69"/>
    <w:rsid w:val="00AA4A7C"/>
    <w:rsid w:val="00AB0CC0"/>
    <w:rsid w:val="00AC60C0"/>
    <w:rsid w:val="00AC68DD"/>
    <w:rsid w:val="00AD3299"/>
    <w:rsid w:val="00AE2B2B"/>
    <w:rsid w:val="00AF618E"/>
    <w:rsid w:val="00B02BB1"/>
    <w:rsid w:val="00B175BE"/>
    <w:rsid w:val="00B1796D"/>
    <w:rsid w:val="00B24CE0"/>
    <w:rsid w:val="00B30AC8"/>
    <w:rsid w:val="00B32AE8"/>
    <w:rsid w:val="00B358BB"/>
    <w:rsid w:val="00B504DA"/>
    <w:rsid w:val="00B5341E"/>
    <w:rsid w:val="00B74450"/>
    <w:rsid w:val="00B7537D"/>
    <w:rsid w:val="00B82B4B"/>
    <w:rsid w:val="00B86968"/>
    <w:rsid w:val="00B960EE"/>
    <w:rsid w:val="00BA0BBA"/>
    <w:rsid w:val="00BA2DC3"/>
    <w:rsid w:val="00BA3425"/>
    <w:rsid w:val="00BA5C39"/>
    <w:rsid w:val="00BB0779"/>
    <w:rsid w:val="00BB1CB7"/>
    <w:rsid w:val="00BB3E6A"/>
    <w:rsid w:val="00BB66BC"/>
    <w:rsid w:val="00BC0749"/>
    <w:rsid w:val="00BC2E83"/>
    <w:rsid w:val="00BC464E"/>
    <w:rsid w:val="00BC5738"/>
    <w:rsid w:val="00BD7867"/>
    <w:rsid w:val="00BE1905"/>
    <w:rsid w:val="00BE57B6"/>
    <w:rsid w:val="00BE773D"/>
    <w:rsid w:val="00BF22FF"/>
    <w:rsid w:val="00BF3BA6"/>
    <w:rsid w:val="00BF67C0"/>
    <w:rsid w:val="00C02860"/>
    <w:rsid w:val="00C147E7"/>
    <w:rsid w:val="00C24B3F"/>
    <w:rsid w:val="00C3655C"/>
    <w:rsid w:val="00C36C07"/>
    <w:rsid w:val="00C46C03"/>
    <w:rsid w:val="00C47B6E"/>
    <w:rsid w:val="00C5484E"/>
    <w:rsid w:val="00C6050F"/>
    <w:rsid w:val="00C658E5"/>
    <w:rsid w:val="00C663FD"/>
    <w:rsid w:val="00C67494"/>
    <w:rsid w:val="00C751EE"/>
    <w:rsid w:val="00C82B9D"/>
    <w:rsid w:val="00C83515"/>
    <w:rsid w:val="00C85F76"/>
    <w:rsid w:val="00C86B7C"/>
    <w:rsid w:val="00C87FFE"/>
    <w:rsid w:val="00C91603"/>
    <w:rsid w:val="00C91A43"/>
    <w:rsid w:val="00C94138"/>
    <w:rsid w:val="00C96EC1"/>
    <w:rsid w:val="00CA5411"/>
    <w:rsid w:val="00CB4C47"/>
    <w:rsid w:val="00CB6092"/>
    <w:rsid w:val="00CD0ECA"/>
    <w:rsid w:val="00CF16CF"/>
    <w:rsid w:val="00D002A9"/>
    <w:rsid w:val="00D03207"/>
    <w:rsid w:val="00D10789"/>
    <w:rsid w:val="00D1214E"/>
    <w:rsid w:val="00D122AC"/>
    <w:rsid w:val="00D15E8A"/>
    <w:rsid w:val="00D1644E"/>
    <w:rsid w:val="00D203AC"/>
    <w:rsid w:val="00D22017"/>
    <w:rsid w:val="00D23446"/>
    <w:rsid w:val="00D35914"/>
    <w:rsid w:val="00D603C4"/>
    <w:rsid w:val="00D62848"/>
    <w:rsid w:val="00D62B2D"/>
    <w:rsid w:val="00D67DF2"/>
    <w:rsid w:val="00D7233B"/>
    <w:rsid w:val="00D76193"/>
    <w:rsid w:val="00D90545"/>
    <w:rsid w:val="00D905B4"/>
    <w:rsid w:val="00D9492E"/>
    <w:rsid w:val="00D9613E"/>
    <w:rsid w:val="00D96863"/>
    <w:rsid w:val="00DA0A86"/>
    <w:rsid w:val="00DA34BE"/>
    <w:rsid w:val="00DB2075"/>
    <w:rsid w:val="00DD1A42"/>
    <w:rsid w:val="00DD1F5E"/>
    <w:rsid w:val="00DD2F09"/>
    <w:rsid w:val="00DE5D14"/>
    <w:rsid w:val="00DF2EA2"/>
    <w:rsid w:val="00E1618E"/>
    <w:rsid w:val="00E216E3"/>
    <w:rsid w:val="00E3405E"/>
    <w:rsid w:val="00E341AF"/>
    <w:rsid w:val="00E35EF2"/>
    <w:rsid w:val="00E3757A"/>
    <w:rsid w:val="00E45724"/>
    <w:rsid w:val="00E5165E"/>
    <w:rsid w:val="00E53C18"/>
    <w:rsid w:val="00E62A92"/>
    <w:rsid w:val="00E716B4"/>
    <w:rsid w:val="00E760C2"/>
    <w:rsid w:val="00E763A7"/>
    <w:rsid w:val="00E776B0"/>
    <w:rsid w:val="00E834AB"/>
    <w:rsid w:val="00E84FF3"/>
    <w:rsid w:val="00E96669"/>
    <w:rsid w:val="00EA338B"/>
    <w:rsid w:val="00EB263C"/>
    <w:rsid w:val="00EB5B02"/>
    <w:rsid w:val="00EB667D"/>
    <w:rsid w:val="00EB71FE"/>
    <w:rsid w:val="00EC497E"/>
    <w:rsid w:val="00EC4CBB"/>
    <w:rsid w:val="00EE2107"/>
    <w:rsid w:val="00EE23F6"/>
    <w:rsid w:val="00EE3E5D"/>
    <w:rsid w:val="00EF4D2D"/>
    <w:rsid w:val="00EF5888"/>
    <w:rsid w:val="00F01302"/>
    <w:rsid w:val="00F032D7"/>
    <w:rsid w:val="00F034BE"/>
    <w:rsid w:val="00F03579"/>
    <w:rsid w:val="00F04058"/>
    <w:rsid w:val="00F23835"/>
    <w:rsid w:val="00F23E15"/>
    <w:rsid w:val="00F30E11"/>
    <w:rsid w:val="00F32946"/>
    <w:rsid w:val="00F37CA9"/>
    <w:rsid w:val="00F42F9A"/>
    <w:rsid w:val="00F43657"/>
    <w:rsid w:val="00F46497"/>
    <w:rsid w:val="00F46C3D"/>
    <w:rsid w:val="00F472B8"/>
    <w:rsid w:val="00F53EE2"/>
    <w:rsid w:val="00F5637C"/>
    <w:rsid w:val="00F61F0E"/>
    <w:rsid w:val="00F710D2"/>
    <w:rsid w:val="00F73D8F"/>
    <w:rsid w:val="00F74690"/>
    <w:rsid w:val="00F74AE4"/>
    <w:rsid w:val="00F77ED3"/>
    <w:rsid w:val="00F831C1"/>
    <w:rsid w:val="00F9200F"/>
    <w:rsid w:val="00F9548F"/>
    <w:rsid w:val="00FA0086"/>
    <w:rsid w:val="00FA33C8"/>
    <w:rsid w:val="00FB2C11"/>
    <w:rsid w:val="00FB2F18"/>
    <w:rsid w:val="00FB443A"/>
    <w:rsid w:val="00FC395F"/>
    <w:rsid w:val="00FC6D18"/>
    <w:rsid w:val="00FD15CE"/>
    <w:rsid w:val="00FD3FD6"/>
    <w:rsid w:val="00FE0493"/>
    <w:rsid w:val="00FE51FA"/>
    <w:rsid w:val="00FF0F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01A9E1"/>
  <w15:chartTrackingRefBased/>
  <w15:docId w15:val="{035BF017-8099-4CEF-8849-CFEBA18DD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6D1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9409EE"/>
    <w:pPr>
      <w:tabs>
        <w:tab w:val="center" w:pos="4320"/>
        <w:tab w:val="right" w:pos="8640"/>
      </w:tabs>
    </w:pPr>
  </w:style>
  <w:style w:type="character" w:customStyle="1" w:styleId="FooterChar">
    <w:name w:val="Footer Char"/>
    <w:basedOn w:val="DefaultParagraphFont"/>
    <w:link w:val="Footer"/>
    <w:rsid w:val="009409EE"/>
    <w:rPr>
      <w:rFonts w:ascii="Times New Roman" w:eastAsia="Times New Roman" w:hAnsi="Times New Roman" w:cs="Times New Roman"/>
      <w:sz w:val="24"/>
      <w:szCs w:val="24"/>
    </w:rPr>
  </w:style>
  <w:style w:type="character" w:styleId="PageNumber">
    <w:name w:val="page number"/>
    <w:basedOn w:val="DefaultParagraphFont"/>
    <w:rsid w:val="009409EE"/>
  </w:style>
  <w:style w:type="paragraph" w:styleId="BodyText">
    <w:name w:val="Body Text"/>
    <w:basedOn w:val="Normal"/>
    <w:link w:val="BodyTextChar"/>
    <w:rsid w:val="009409EE"/>
    <w:pPr>
      <w:spacing w:after="120"/>
    </w:pPr>
  </w:style>
  <w:style w:type="character" w:customStyle="1" w:styleId="BodyTextChar">
    <w:name w:val="Body Text Char"/>
    <w:basedOn w:val="DefaultParagraphFont"/>
    <w:link w:val="BodyText"/>
    <w:qFormat/>
    <w:rsid w:val="009409EE"/>
    <w:rPr>
      <w:rFonts w:ascii="Times New Roman" w:eastAsia="Times New Roman" w:hAnsi="Times New Roman" w:cs="Times New Roman"/>
      <w:sz w:val="24"/>
      <w:szCs w:val="24"/>
    </w:rPr>
  </w:style>
  <w:style w:type="paragraph" w:styleId="PlainText">
    <w:name w:val="Plain Text"/>
    <w:basedOn w:val="Normal"/>
    <w:link w:val="PlainTextChar"/>
    <w:uiPriority w:val="99"/>
    <w:qFormat/>
    <w:rsid w:val="009409EE"/>
    <w:rPr>
      <w:rFonts w:ascii="Courier New" w:hAnsi="Courier New" w:cs="Courier New"/>
      <w:sz w:val="20"/>
      <w:szCs w:val="20"/>
    </w:rPr>
  </w:style>
  <w:style w:type="character" w:customStyle="1" w:styleId="PlainTextChar">
    <w:name w:val="Plain Text Char"/>
    <w:basedOn w:val="DefaultParagraphFont"/>
    <w:link w:val="PlainText"/>
    <w:uiPriority w:val="99"/>
    <w:qFormat/>
    <w:rsid w:val="009409EE"/>
    <w:rPr>
      <w:rFonts w:ascii="Courier New" w:eastAsia="Times New Roman" w:hAnsi="Courier New" w:cs="Courier New"/>
      <w:sz w:val="20"/>
      <w:szCs w:val="20"/>
    </w:rPr>
  </w:style>
  <w:style w:type="paragraph" w:styleId="NormalWeb">
    <w:name w:val="Normal (Web)"/>
    <w:basedOn w:val="Normal"/>
    <w:uiPriority w:val="99"/>
    <w:qFormat/>
    <w:rsid w:val="009409EE"/>
    <w:pPr>
      <w:spacing w:before="100" w:beforeAutospacing="1" w:after="100" w:afterAutospacing="1"/>
    </w:pPr>
    <w:rPr>
      <w:rFonts w:ascii="Arial Unicode MS" w:eastAsia="Arial Unicode MS" w:hAnsi="Arial Unicode MS" w:cs="Book Antiqua"/>
    </w:rPr>
  </w:style>
  <w:style w:type="character" w:customStyle="1" w:styleId="sup">
    <w:name w:val="sup"/>
    <w:basedOn w:val="DefaultParagraphFont"/>
    <w:qFormat/>
    <w:rsid w:val="009409EE"/>
  </w:style>
  <w:style w:type="character" w:styleId="Hyperlink">
    <w:name w:val="Hyperlink"/>
    <w:uiPriority w:val="99"/>
    <w:rsid w:val="009409EE"/>
    <w:rPr>
      <w:color w:val="0000FF"/>
      <w:u w:val="single"/>
    </w:rPr>
  </w:style>
  <w:style w:type="paragraph" w:styleId="Caption">
    <w:name w:val="caption"/>
    <w:basedOn w:val="Normal"/>
    <w:next w:val="Normal"/>
    <w:uiPriority w:val="99"/>
    <w:qFormat/>
    <w:rsid w:val="009409EE"/>
    <w:pPr>
      <w:widowControl w:val="0"/>
      <w:autoSpaceDE w:val="0"/>
      <w:autoSpaceDN w:val="0"/>
      <w:adjustRightInd w:val="0"/>
      <w:spacing w:after="80"/>
    </w:pPr>
    <w:rPr>
      <w:rFonts w:ascii="Segoe UI" w:hAnsi="Segoe UI" w:cs="Segoe UI"/>
      <w:b/>
      <w:bCs/>
      <w:color w:val="000000"/>
      <w:sz w:val="21"/>
      <w:szCs w:val="21"/>
    </w:rPr>
  </w:style>
  <w:style w:type="paragraph" w:styleId="BalloonText">
    <w:name w:val="Balloon Text"/>
    <w:basedOn w:val="Normal"/>
    <w:link w:val="BalloonTextChar"/>
    <w:uiPriority w:val="99"/>
    <w:semiHidden/>
    <w:unhideWhenUsed/>
    <w:rsid w:val="00A91D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DDA"/>
    <w:rPr>
      <w:rFonts w:ascii="Segoe UI" w:eastAsia="Times New Roman" w:hAnsi="Segoe UI" w:cs="Segoe UI"/>
      <w:sz w:val="18"/>
      <w:szCs w:val="18"/>
    </w:rPr>
  </w:style>
  <w:style w:type="character" w:styleId="Emphasis">
    <w:name w:val="Emphasis"/>
    <w:uiPriority w:val="20"/>
    <w:qFormat/>
    <w:rsid w:val="00A14369"/>
    <w:rPr>
      <w:i/>
      <w:iCs/>
    </w:rPr>
  </w:style>
  <w:style w:type="paragraph" w:customStyle="1" w:styleId="NewIsaiahhymn">
    <w:name w:val="New Isaiah hymn"/>
    <w:basedOn w:val="Normal"/>
    <w:qFormat/>
    <w:rsid w:val="000E6244"/>
    <w:pPr>
      <w:widowControl w:val="0"/>
      <w:autoSpaceDE w:val="0"/>
      <w:autoSpaceDN w:val="0"/>
      <w:adjustRightInd w:val="0"/>
      <w:spacing w:line="288" w:lineRule="auto"/>
      <w:jc w:val="center"/>
      <w:textAlignment w:val="center"/>
    </w:pPr>
    <w:rPr>
      <w:rFonts w:ascii="BerkeleyStd-Medium" w:hAnsi="BerkeleyStd-Medium" w:cs="BerkeleyStd-Medium"/>
      <w:color w:val="000000"/>
      <w:sz w:val="20"/>
      <w:szCs w:val="20"/>
    </w:rPr>
  </w:style>
  <w:style w:type="paragraph" w:styleId="ListParagraph">
    <w:name w:val="List Paragraph"/>
    <w:basedOn w:val="Normal"/>
    <w:uiPriority w:val="34"/>
    <w:qFormat/>
    <w:rsid w:val="0044765A"/>
    <w:pPr>
      <w:spacing w:after="200" w:line="276" w:lineRule="auto"/>
      <w:ind w:left="720"/>
      <w:contextualSpacing/>
    </w:pPr>
    <w:rPr>
      <w:rFonts w:asciiTheme="minorHAnsi" w:eastAsiaTheme="minorHAnsi" w:hAnsiTheme="minorHAnsi" w:cstheme="minorBidi"/>
      <w:sz w:val="22"/>
      <w:szCs w:val="22"/>
    </w:rPr>
  </w:style>
  <w:style w:type="paragraph" w:styleId="BodyTextIndent">
    <w:name w:val="Body Text Indent"/>
    <w:basedOn w:val="Normal"/>
    <w:link w:val="BodyTextIndentChar"/>
    <w:uiPriority w:val="99"/>
    <w:semiHidden/>
    <w:unhideWhenUsed/>
    <w:rsid w:val="001E68D8"/>
    <w:pPr>
      <w:spacing w:after="120"/>
      <w:ind w:left="360"/>
    </w:pPr>
  </w:style>
  <w:style w:type="character" w:customStyle="1" w:styleId="BodyTextIndentChar">
    <w:name w:val="Body Text Indent Char"/>
    <w:basedOn w:val="DefaultParagraphFont"/>
    <w:link w:val="BodyTextIndent"/>
    <w:uiPriority w:val="99"/>
    <w:semiHidden/>
    <w:rsid w:val="001E68D8"/>
    <w:rPr>
      <w:rFonts w:ascii="Times New Roman" w:eastAsia="Times New Roman" w:hAnsi="Times New Roman" w:cs="Times New Roman"/>
      <w:sz w:val="24"/>
      <w:szCs w:val="24"/>
    </w:rPr>
  </w:style>
  <w:style w:type="paragraph" w:customStyle="1" w:styleId="hymn625">
    <w:name w:val="hymn .625"/>
    <w:qFormat/>
    <w:rsid w:val="003A03EE"/>
    <w:pPr>
      <w:widowControl w:val="0"/>
      <w:tabs>
        <w:tab w:val="left" w:pos="1080"/>
      </w:tabs>
      <w:autoSpaceDE w:val="0"/>
      <w:autoSpaceDN w:val="0"/>
      <w:adjustRightInd w:val="0"/>
      <w:spacing w:after="0" w:line="240" w:lineRule="auto"/>
      <w:jc w:val="center"/>
    </w:pPr>
    <w:rPr>
      <w:rFonts w:ascii="Times" w:eastAsia="Times New Roman" w:hAnsi="Times" w:cs="Times New Roman"/>
      <w:sz w:val="20"/>
      <w:szCs w:val="20"/>
    </w:rPr>
  </w:style>
  <w:style w:type="character" w:customStyle="1" w:styleId="InternetLink">
    <w:name w:val="Internet Link"/>
    <w:rsid w:val="008C0D92"/>
    <w:rPr>
      <w:color w:val="0000FF"/>
      <w:u w:val="single"/>
    </w:rPr>
  </w:style>
  <w:style w:type="paragraph" w:customStyle="1" w:styleId="FrameContents">
    <w:name w:val="Frame Contents"/>
    <w:basedOn w:val="Normal"/>
    <w:qFormat/>
    <w:rsid w:val="008C0D92"/>
    <w:rPr>
      <w:color w:val="00000A"/>
    </w:rPr>
  </w:style>
  <w:style w:type="paragraph" w:styleId="NoSpacing">
    <w:name w:val="No Spacing"/>
    <w:uiPriority w:val="1"/>
    <w:qFormat/>
    <w:rsid w:val="00C6050F"/>
    <w:pPr>
      <w:spacing w:after="0" w:line="240" w:lineRule="auto"/>
    </w:pPr>
    <w:rPr>
      <w:rFonts w:ascii="Century Gothic" w:eastAsia="Calibri" w:hAnsi="Century Gothic" w:cs="Times New Roman"/>
      <w:color w:val="00000A"/>
      <w:sz w:val="24"/>
    </w:rPr>
  </w:style>
  <w:style w:type="paragraph" w:styleId="Subtitle">
    <w:name w:val="Subtitle"/>
    <w:basedOn w:val="Normal"/>
    <w:next w:val="Normal"/>
    <w:link w:val="SubtitleChar"/>
    <w:uiPriority w:val="11"/>
    <w:qFormat/>
    <w:rsid w:val="006E399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6E3998"/>
    <w:rPr>
      <w:rFonts w:eastAsiaTheme="minorEastAsia"/>
      <w:color w:val="5A5A5A" w:themeColor="text1" w:themeTint="A5"/>
      <w:spacing w:val="15"/>
    </w:rPr>
  </w:style>
  <w:style w:type="character" w:customStyle="1" w:styleId="StrongEmphasis">
    <w:name w:val="Strong Emphasis"/>
    <w:qFormat/>
    <w:rsid w:val="007E4BB7"/>
    <w:rPr>
      <w:b/>
      <w:bCs/>
    </w:rPr>
  </w:style>
  <w:style w:type="paragraph" w:customStyle="1" w:styleId="Hymn">
    <w:name w:val="Hymn"/>
    <w:basedOn w:val="Normal"/>
    <w:qFormat/>
    <w:rsid w:val="00230BB5"/>
    <w:pPr>
      <w:widowControl w:val="0"/>
      <w:suppressAutoHyphens/>
      <w:spacing w:before="90" w:after="144" w:line="320" w:lineRule="atLeast"/>
      <w:jc w:val="center"/>
      <w:textAlignment w:val="center"/>
    </w:pPr>
    <w:rPr>
      <w:rFonts w:ascii="Aleo-Light" w:hAnsi="Aleo-Light" w:cs="Aleo-Light"/>
      <w:color w:val="000000"/>
    </w:rPr>
  </w:style>
  <w:style w:type="character" w:customStyle="1" w:styleId="text">
    <w:name w:val="text"/>
    <w:basedOn w:val="DefaultParagraphFont"/>
    <w:rsid w:val="001C0AE5"/>
  </w:style>
  <w:style w:type="character" w:customStyle="1" w:styleId="apple-converted-space">
    <w:name w:val="apple-converted-space"/>
    <w:basedOn w:val="DefaultParagraphFont"/>
    <w:rsid w:val="001C0AE5"/>
  </w:style>
  <w:style w:type="paragraph" w:customStyle="1" w:styleId="paragraph">
    <w:name w:val="paragraph"/>
    <w:basedOn w:val="Normal"/>
    <w:rsid w:val="005C2FA4"/>
    <w:pPr>
      <w:spacing w:before="100" w:beforeAutospacing="1" w:after="100" w:afterAutospacing="1"/>
    </w:pPr>
  </w:style>
  <w:style w:type="character" w:customStyle="1" w:styleId="normaltextrun">
    <w:name w:val="normaltextrun"/>
    <w:basedOn w:val="DefaultParagraphFont"/>
    <w:rsid w:val="005C2FA4"/>
  </w:style>
  <w:style w:type="character" w:customStyle="1" w:styleId="eop">
    <w:name w:val="eop"/>
    <w:basedOn w:val="DefaultParagraphFont"/>
    <w:rsid w:val="005C2FA4"/>
  </w:style>
  <w:style w:type="character" w:customStyle="1" w:styleId="tabchar">
    <w:name w:val="tabchar"/>
    <w:basedOn w:val="DefaultParagraphFont"/>
    <w:rsid w:val="005C2FA4"/>
  </w:style>
  <w:style w:type="paragraph" w:customStyle="1" w:styleId="msonormal0">
    <w:name w:val="msonormal"/>
    <w:basedOn w:val="Normal"/>
    <w:rsid w:val="005C2FA4"/>
    <w:pPr>
      <w:spacing w:before="100" w:beforeAutospacing="1" w:after="100" w:afterAutospacing="1"/>
    </w:pPr>
  </w:style>
  <w:style w:type="character" w:customStyle="1" w:styleId="textrun">
    <w:name w:val="textrun"/>
    <w:basedOn w:val="DefaultParagraphFont"/>
    <w:rsid w:val="005C2FA4"/>
  </w:style>
  <w:style w:type="character" w:customStyle="1" w:styleId="tabrun">
    <w:name w:val="tabrun"/>
    <w:basedOn w:val="DefaultParagraphFont"/>
    <w:rsid w:val="005C2FA4"/>
  </w:style>
  <w:style w:type="character" w:customStyle="1" w:styleId="tableaderchars">
    <w:name w:val="tableaderchars"/>
    <w:basedOn w:val="DefaultParagraphFont"/>
    <w:rsid w:val="005C2FA4"/>
  </w:style>
  <w:style w:type="character" w:styleId="FollowedHyperlink">
    <w:name w:val="FollowedHyperlink"/>
    <w:basedOn w:val="DefaultParagraphFont"/>
    <w:uiPriority w:val="99"/>
    <w:semiHidden/>
    <w:unhideWhenUsed/>
    <w:rsid w:val="005C2FA4"/>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617311">
      <w:bodyDiv w:val="1"/>
      <w:marLeft w:val="0"/>
      <w:marRight w:val="0"/>
      <w:marTop w:val="0"/>
      <w:marBottom w:val="0"/>
      <w:divBdr>
        <w:top w:val="none" w:sz="0" w:space="0" w:color="auto"/>
        <w:left w:val="none" w:sz="0" w:space="0" w:color="auto"/>
        <w:bottom w:val="none" w:sz="0" w:space="0" w:color="auto"/>
        <w:right w:val="none" w:sz="0" w:space="0" w:color="auto"/>
      </w:divBdr>
    </w:div>
    <w:div w:id="42565001">
      <w:bodyDiv w:val="1"/>
      <w:marLeft w:val="0"/>
      <w:marRight w:val="0"/>
      <w:marTop w:val="0"/>
      <w:marBottom w:val="0"/>
      <w:divBdr>
        <w:top w:val="none" w:sz="0" w:space="0" w:color="auto"/>
        <w:left w:val="none" w:sz="0" w:space="0" w:color="auto"/>
        <w:bottom w:val="none" w:sz="0" w:space="0" w:color="auto"/>
        <w:right w:val="none" w:sz="0" w:space="0" w:color="auto"/>
      </w:divBdr>
    </w:div>
    <w:div w:id="53548071">
      <w:bodyDiv w:val="1"/>
      <w:marLeft w:val="0"/>
      <w:marRight w:val="0"/>
      <w:marTop w:val="0"/>
      <w:marBottom w:val="0"/>
      <w:divBdr>
        <w:top w:val="none" w:sz="0" w:space="0" w:color="auto"/>
        <w:left w:val="none" w:sz="0" w:space="0" w:color="auto"/>
        <w:bottom w:val="none" w:sz="0" w:space="0" w:color="auto"/>
        <w:right w:val="none" w:sz="0" w:space="0" w:color="auto"/>
      </w:divBdr>
    </w:div>
    <w:div w:id="263459322">
      <w:bodyDiv w:val="1"/>
      <w:marLeft w:val="0"/>
      <w:marRight w:val="0"/>
      <w:marTop w:val="0"/>
      <w:marBottom w:val="0"/>
      <w:divBdr>
        <w:top w:val="none" w:sz="0" w:space="0" w:color="auto"/>
        <w:left w:val="none" w:sz="0" w:space="0" w:color="auto"/>
        <w:bottom w:val="none" w:sz="0" w:space="0" w:color="auto"/>
        <w:right w:val="none" w:sz="0" w:space="0" w:color="auto"/>
      </w:divBdr>
      <w:divsChild>
        <w:div w:id="1619795271">
          <w:marLeft w:val="0"/>
          <w:marRight w:val="0"/>
          <w:marTop w:val="0"/>
          <w:marBottom w:val="0"/>
          <w:divBdr>
            <w:top w:val="none" w:sz="0" w:space="0" w:color="auto"/>
            <w:left w:val="none" w:sz="0" w:space="0" w:color="auto"/>
            <w:bottom w:val="none" w:sz="0" w:space="0" w:color="auto"/>
            <w:right w:val="none" w:sz="0" w:space="0" w:color="auto"/>
          </w:divBdr>
        </w:div>
        <w:div w:id="1079712422">
          <w:marLeft w:val="0"/>
          <w:marRight w:val="0"/>
          <w:marTop w:val="0"/>
          <w:marBottom w:val="0"/>
          <w:divBdr>
            <w:top w:val="none" w:sz="0" w:space="0" w:color="auto"/>
            <w:left w:val="none" w:sz="0" w:space="0" w:color="auto"/>
            <w:bottom w:val="none" w:sz="0" w:space="0" w:color="auto"/>
            <w:right w:val="none" w:sz="0" w:space="0" w:color="auto"/>
          </w:divBdr>
        </w:div>
        <w:div w:id="1552692877">
          <w:marLeft w:val="0"/>
          <w:marRight w:val="0"/>
          <w:marTop w:val="0"/>
          <w:marBottom w:val="0"/>
          <w:divBdr>
            <w:top w:val="none" w:sz="0" w:space="0" w:color="auto"/>
            <w:left w:val="none" w:sz="0" w:space="0" w:color="auto"/>
            <w:bottom w:val="none" w:sz="0" w:space="0" w:color="auto"/>
            <w:right w:val="none" w:sz="0" w:space="0" w:color="auto"/>
          </w:divBdr>
        </w:div>
        <w:div w:id="1162084365">
          <w:marLeft w:val="0"/>
          <w:marRight w:val="0"/>
          <w:marTop w:val="0"/>
          <w:marBottom w:val="0"/>
          <w:divBdr>
            <w:top w:val="none" w:sz="0" w:space="0" w:color="auto"/>
            <w:left w:val="none" w:sz="0" w:space="0" w:color="auto"/>
            <w:bottom w:val="none" w:sz="0" w:space="0" w:color="auto"/>
            <w:right w:val="none" w:sz="0" w:space="0" w:color="auto"/>
          </w:divBdr>
        </w:div>
        <w:div w:id="2010207078">
          <w:marLeft w:val="0"/>
          <w:marRight w:val="0"/>
          <w:marTop w:val="0"/>
          <w:marBottom w:val="0"/>
          <w:divBdr>
            <w:top w:val="none" w:sz="0" w:space="0" w:color="auto"/>
            <w:left w:val="none" w:sz="0" w:space="0" w:color="auto"/>
            <w:bottom w:val="none" w:sz="0" w:space="0" w:color="auto"/>
            <w:right w:val="none" w:sz="0" w:space="0" w:color="auto"/>
          </w:divBdr>
        </w:div>
        <w:div w:id="333650179">
          <w:marLeft w:val="0"/>
          <w:marRight w:val="0"/>
          <w:marTop w:val="0"/>
          <w:marBottom w:val="0"/>
          <w:divBdr>
            <w:top w:val="none" w:sz="0" w:space="0" w:color="auto"/>
            <w:left w:val="none" w:sz="0" w:space="0" w:color="auto"/>
            <w:bottom w:val="none" w:sz="0" w:space="0" w:color="auto"/>
            <w:right w:val="none" w:sz="0" w:space="0" w:color="auto"/>
          </w:divBdr>
        </w:div>
      </w:divsChild>
    </w:div>
    <w:div w:id="265774189">
      <w:bodyDiv w:val="1"/>
      <w:marLeft w:val="0"/>
      <w:marRight w:val="0"/>
      <w:marTop w:val="0"/>
      <w:marBottom w:val="0"/>
      <w:divBdr>
        <w:top w:val="none" w:sz="0" w:space="0" w:color="auto"/>
        <w:left w:val="none" w:sz="0" w:space="0" w:color="auto"/>
        <w:bottom w:val="none" w:sz="0" w:space="0" w:color="auto"/>
        <w:right w:val="none" w:sz="0" w:space="0" w:color="auto"/>
      </w:divBdr>
      <w:divsChild>
        <w:div w:id="1125197784">
          <w:marLeft w:val="240"/>
          <w:marRight w:val="0"/>
          <w:marTop w:val="240"/>
          <w:marBottom w:val="240"/>
          <w:divBdr>
            <w:top w:val="none" w:sz="0" w:space="0" w:color="auto"/>
            <w:left w:val="none" w:sz="0" w:space="0" w:color="auto"/>
            <w:bottom w:val="none" w:sz="0" w:space="0" w:color="auto"/>
            <w:right w:val="none" w:sz="0" w:space="0" w:color="auto"/>
          </w:divBdr>
        </w:div>
      </w:divsChild>
    </w:div>
    <w:div w:id="276566908">
      <w:bodyDiv w:val="1"/>
      <w:marLeft w:val="0"/>
      <w:marRight w:val="0"/>
      <w:marTop w:val="0"/>
      <w:marBottom w:val="0"/>
      <w:divBdr>
        <w:top w:val="none" w:sz="0" w:space="0" w:color="auto"/>
        <w:left w:val="none" w:sz="0" w:space="0" w:color="auto"/>
        <w:bottom w:val="none" w:sz="0" w:space="0" w:color="auto"/>
        <w:right w:val="none" w:sz="0" w:space="0" w:color="auto"/>
      </w:divBdr>
    </w:div>
    <w:div w:id="303778631">
      <w:bodyDiv w:val="1"/>
      <w:marLeft w:val="0"/>
      <w:marRight w:val="0"/>
      <w:marTop w:val="0"/>
      <w:marBottom w:val="0"/>
      <w:divBdr>
        <w:top w:val="none" w:sz="0" w:space="0" w:color="auto"/>
        <w:left w:val="none" w:sz="0" w:space="0" w:color="auto"/>
        <w:bottom w:val="none" w:sz="0" w:space="0" w:color="auto"/>
        <w:right w:val="none" w:sz="0" w:space="0" w:color="auto"/>
      </w:divBdr>
      <w:divsChild>
        <w:div w:id="478427977">
          <w:marLeft w:val="0"/>
          <w:marRight w:val="0"/>
          <w:marTop w:val="0"/>
          <w:marBottom w:val="0"/>
          <w:divBdr>
            <w:top w:val="none" w:sz="0" w:space="0" w:color="auto"/>
            <w:left w:val="none" w:sz="0" w:space="0" w:color="auto"/>
            <w:bottom w:val="none" w:sz="0" w:space="0" w:color="auto"/>
            <w:right w:val="none" w:sz="0" w:space="0" w:color="auto"/>
          </w:divBdr>
        </w:div>
        <w:div w:id="198054890">
          <w:marLeft w:val="0"/>
          <w:marRight w:val="0"/>
          <w:marTop w:val="0"/>
          <w:marBottom w:val="0"/>
          <w:divBdr>
            <w:top w:val="none" w:sz="0" w:space="0" w:color="auto"/>
            <w:left w:val="none" w:sz="0" w:space="0" w:color="auto"/>
            <w:bottom w:val="none" w:sz="0" w:space="0" w:color="auto"/>
            <w:right w:val="none" w:sz="0" w:space="0" w:color="auto"/>
          </w:divBdr>
        </w:div>
        <w:div w:id="114178858">
          <w:marLeft w:val="0"/>
          <w:marRight w:val="0"/>
          <w:marTop w:val="0"/>
          <w:marBottom w:val="0"/>
          <w:divBdr>
            <w:top w:val="none" w:sz="0" w:space="0" w:color="auto"/>
            <w:left w:val="none" w:sz="0" w:space="0" w:color="auto"/>
            <w:bottom w:val="none" w:sz="0" w:space="0" w:color="auto"/>
            <w:right w:val="none" w:sz="0" w:space="0" w:color="auto"/>
          </w:divBdr>
        </w:div>
        <w:div w:id="1635719881">
          <w:marLeft w:val="0"/>
          <w:marRight w:val="0"/>
          <w:marTop w:val="0"/>
          <w:marBottom w:val="0"/>
          <w:divBdr>
            <w:top w:val="none" w:sz="0" w:space="0" w:color="auto"/>
            <w:left w:val="none" w:sz="0" w:space="0" w:color="auto"/>
            <w:bottom w:val="none" w:sz="0" w:space="0" w:color="auto"/>
            <w:right w:val="none" w:sz="0" w:space="0" w:color="auto"/>
          </w:divBdr>
        </w:div>
        <w:div w:id="576012567">
          <w:marLeft w:val="0"/>
          <w:marRight w:val="0"/>
          <w:marTop w:val="0"/>
          <w:marBottom w:val="0"/>
          <w:divBdr>
            <w:top w:val="none" w:sz="0" w:space="0" w:color="auto"/>
            <w:left w:val="none" w:sz="0" w:space="0" w:color="auto"/>
            <w:bottom w:val="none" w:sz="0" w:space="0" w:color="auto"/>
            <w:right w:val="none" w:sz="0" w:space="0" w:color="auto"/>
          </w:divBdr>
        </w:div>
        <w:div w:id="1008828042">
          <w:marLeft w:val="0"/>
          <w:marRight w:val="0"/>
          <w:marTop w:val="0"/>
          <w:marBottom w:val="0"/>
          <w:divBdr>
            <w:top w:val="none" w:sz="0" w:space="0" w:color="auto"/>
            <w:left w:val="none" w:sz="0" w:space="0" w:color="auto"/>
            <w:bottom w:val="none" w:sz="0" w:space="0" w:color="auto"/>
            <w:right w:val="none" w:sz="0" w:space="0" w:color="auto"/>
          </w:divBdr>
        </w:div>
        <w:div w:id="550729475">
          <w:marLeft w:val="0"/>
          <w:marRight w:val="0"/>
          <w:marTop w:val="0"/>
          <w:marBottom w:val="0"/>
          <w:divBdr>
            <w:top w:val="none" w:sz="0" w:space="0" w:color="auto"/>
            <w:left w:val="none" w:sz="0" w:space="0" w:color="auto"/>
            <w:bottom w:val="none" w:sz="0" w:space="0" w:color="auto"/>
            <w:right w:val="none" w:sz="0" w:space="0" w:color="auto"/>
          </w:divBdr>
        </w:div>
        <w:div w:id="1757554508">
          <w:marLeft w:val="0"/>
          <w:marRight w:val="0"/>
          <w:marTop w:val="0"/>
          <w:marBottom w:val="0"/>
          <w:divBdr>
            <w:top w:val="none" w:sz="0" w:space="0" w:color="auto"/>
            <w:left w:val="none" w:sz="0" w:space="0" w:color="auto"/>
            <w:bottom w:val="none" w:sz="0" w:space="0" w:color="auto"/>
            <w:right w:val="none" w:sz="0" w:space="0" w:color="auto"/>
          </w:divBdr>
        </w:div>
        <w:div w:id="726339477">
          <w:marLeft w:val="0"/>
          <w:marRight w:val="0"/>
          <w:marTop w:val="0"/>
          <w:marBottom w:val="0"/>
          <w:divBdr>
            <w:top w:val="none" w:sz="0" w:space="0" w:color="auto"/>
            <w:left w:val="none" w:sz="0" w:space="0" w:color="auto"/>
            <w:bottom w:val="none" w:sz="0" w:space="0" w:color="auto"/>
            <w:right w:val="none" w:sz="0" w:space="0" w:color="auto"/>
          </w:divBdr>
        </w:div>
        <w:div w:id="1440685288">
          <w:marLeft w:val="0"/>
          <w:marRight w:val="0"/>
          <w:marTop w:val="0"/>
          <w:marBottom w:val="0"/>
          <w:divBdr>
            <w:top w:val="none" w:sz="0" w:space="0" w:color="auto"/>
            <w:left w:val="none" w:sz="0" w:space="0" w:color="auto"/>
            <w:bottom w:val="none" w:sz="0" w:space="0" w:color="auto"/>
            <w:right w:val="none" w:sz="0" w:space="0" w:color="auto"/>
          </w:divBdr>
        </w:div>
      </w:divsChild>
    </w:div>
    <w:div w:id="326714240">
      <w:bodyDiv w:val="1"/>
      <w:marLeft w:val="0"/>
      <w:marRight w:val="0"/>
      <w:marTop w:val="0"/>
      <w:marBottom w:val="0"/>
      <w:divBdr>
        <w:top w:val="none" w:sz="0" w:space="0" w:color="auto"/>
        <w:left w:val="none" w:sz="0" w:space="0" w:color="auto"/>
        <w:bottom w:val="none" w:sz="0" w:space="0" w:color="auto"/>
        <w:right w:val="none" w:sz="0" w:space="0" w:color="auto"/>
      </w:divBdr>
    </w:div>
    <w:div w:id="401636537">
      <w:bodyDiv w:val="1"/>
      <w:marLeft w:val="0"/>
      <w:marRight w:val="0"/>
      <w:marTop w:val="0"/>
      <w:marBottom w:val="0"/>
      <w:divBdr>
        <w:top w:val="none" w:sz="0" w:space="0" w:color="auto"/>
        <w:left w:val="none" w:sz="0" w:space="0" w:color="auto"/>
        <w:bottom w:val="none" w:sz="0" w:space="0" w:color="auto"/>
        <w:right w:val="none" w:sz="0" w:space="0" w:color="auto"/>
      </w:divBdr>
      <w:divsChild>
        <w:div w:id="1830559194">
          <w:marLeft w:val="240"/>
          <w:marRight w:val="0"/>
          <w:marTop w:val="240"/>
          <w:marBottom w:val="240"/>
          <w:divBdr>
            <w:top w:val="none" w:sz="0" w:space="0" w:color="auto"/>
            <w:left w:val="none" w:sz="0" w:space="0" w:color="auto"/>
            <w:bottom w:val="none" w:sz="0" w:space="0" w:color="auto"/>
            <w:right w:val="none" w:sz="0" w:space="0" w:color="auto"/>
          </w:divBdr>
        </w:div>
        <w:div w:id="1002471022">
          <w:marLeft w:val="240"/>
          <w:marRight w:val="0"/>
          <w:marTop w:val="240"/>
          <w:marBottom w:val="240"/>
          <w:divBdr>
            <w:top w:val="none" w:sz="0" w:space="0" w:color="auto"/>
            <w:left w:val="none" w:sz="0" w:space="0" w:color="auto"/>
            <w:bottom w:val="none" w:sz="0" w:space="0" w:color="auto"/>
            <w:right w:val="none" w:sz="0" w:space="0" w:color="auto"/>
          </w:divBdr>
        </w:div>
        <w:div w:id="2015764666">
          <w:marLeft w:val="240"/>
          <w:marRight w:val="0"/>
          <w:marTop w:val="240"/>
          <w:marBottom w:val="240"/>
          <w:divBdr>
            <w:top w:val="none" w:sz="0" w:space="0" w:color="auto"/>
            <w:left w:val="none" w:sz="0" w:space="0" w:color="auto"/>
            <w:bottom w:val="none" w:sz="0" w:space="0" w:color="auto"/>
            <w:right w:val="none" w:sz="0" w:space="0" w:color="auto"/>
          </w:divBdr>
        </w:div>
      </w:divsChild>
    </w:div>
    <w:div w:id="412044959">
      <w:bodyDiv w:val="1"/>
      <w:marLeft w:val="0"/>
      <w:marRight w:val="0"/>
      <w:marTop w:val="0"/>
      <w:marBottom w:val="0"/>
      <w:divBdr>
        <w:top w:val="none" w:sz="0" w:space="0" w:color="auto"/>
        <w:left w:val="none" w:sz="0" w:space="0" w:color="auto"/>
        <w:bottom w:val="none" w:sz="0" w:space="0" w:color="auto"/>
        <w:right w:val="none" w:sz="0" w:space="0" w:color="auto"/>
      </w:divBdr>
      <w:divsChild>
        <w:div w:id="715474596">
          <w:marLeft w:val="240"/>
          <w:marRight w:val="0"/>
          <w:marTop w:val="240"/>
          <w:marBottom w:val="240"/>
          <w:divBdr>
            <w:top w:val="none" w:sz="0" w:space="0" w:color="auto"/>
            <w:left w:val="none" w:sz="0" w:space="0" w:color="auto"/>
            <w:bottom w:val="none" w:sz="0" w:space="0" w:color="auto"/>
            <w:right w:val="none" w:sz="0" w:space="0" w:color="auto"/>
          </w:divBdr>
        </w:div>
      </w:divsChild>
    </w:div>
    <w:div w:id="580142277">
      <w:bodyDiv w:val="1"/>
      <w:marLeft w:val="0"/>
      <w:marRight w:val="0"/>
      <w:marTop w:val="0"/>
      <w:marBottom w:val="0"/>
      <w:divBdr>
        <w:top w:val="none" w:sz="0" w:space="0" w:color="auto"/>
        <w:left w:val="none" w:sz="0" w:space="0" w:color="auto"/>
        <w:bottom w:val="none" w:sz="0" w:space="0" w:color="auto"/>
        <w:right w:val="none" w:sz="0" w:space="0" w:color="auto"/>
      </w:divBdr>
    </w:div>
    <w:div w:id="625047855">
      <w:bodyDiv w:val="1"/>
      <w:marLeft w:val="0"/>
      <w:marRight w:val="0"/>
      <w:marTop w:val="0"/>
      <w:marBottom w:val="0"/>
      <w:divBdr>
        <w:top w:val="none" w:sz="0" w:space="0" w:color="auto"/>
        <w:left w:val="none" w:sz="0" w:space="0" w:color="auto"/>
        <w:bottom w:val="none" w:sz="0" w:space="0" w:color="auto"/>
        <w:right w:val="none" w:sz="0" w:space="0" w:color="auto"/>
      </w:divBdr>
    </w:div>
    <w:div w:id="645597028">
      <w:bodyDiv w:val="1"/>
      <w:marLeft w:val="0"/>
      <w:marRight w:val="0"/>
      <w:marTop w:val="0"/>
      <w:marBottom w:val="0"/>
      <w:divBdr>
        <w:top w:val="none" w:sz="0" w:space="0" w:color="auto"/>
        <w:left w:val="none" w:sz="0" w:space="0" w:color="auto"/>
        <w:bottom w:val="none" w:sz="0" w:space="0" w:color="auto"/>
        <w:right w:val="none" w:sz="0" w:space="0" w:color="auto"/>
      </w:divBdr>
      <w:divsChild>
        <w:div w:id="1632201732">
          <w:marLeft w:val="0"/>
          <w:marRight w:val="0"/>
          <w:marTop w:val="0"/>
          <w:marBottom w:val="0"/>
          <w:divBdr>
            <w:top w:val="none" w:sz="0" w:space="0" w:color="auto"/>
            <w:left w:val="none" w:sz="0" w:space="0" w:color="auto"/>
            <w:bottom w:val="none" w:sz="0" w:space="0" w:color="auto"/>
            <w:right w:val="none" w:sz="0" w:space="0" w:color="auto"/>
          </w:divBdr>
        </w:div>
        <w:div w:id="162136592">
          <w:marLeft w:val="0"/>
          <w:marRight w:val="0"/>
          <w:marTop w:val="0"/>
          <w:marBottom w:val="0"/>
          <w:divBdr>
            <w:top w:val="none" w:sz="0" w:space="0" w:color="auto"/>
            <w:left w:val="none" w:sz="0" w:space="0" w:color="auto"/>
            <w:bottom w:val="none" w:sz="0" w:space="0" w:color="auto"/>
            <w:right w:val="none" w:sz="0" w:space="0" w:color="auto"/>
          </w:divBdr>
        </w:div>
        <w:div w:id="692151531">
          <w:marLeft w:val="0"/>
          <w:marRight w:val="0"/>
          <w:marTop w:val="0"/>
          <w:marBottom w:val="0"/>
          <w:divBdr>
            <w:top w:val="none" w:sz="0" w:space="0" w:color="auto"/>
            <w:left w:val="none" w:sz="0" w:space="0" w:color="auto"/>
            <w:bottom w:val="none" w:sz="0" w:space="0" w:color="auto"/>
            <w:right w:val="none" w:sz="0" w:space="0" w:color="auto"/>
          </w:divBdr>
        </w:div>
        <w:div w:id="811093353">
          <w:marLeft w:val="0"/>
          <w:marRight w:val="0"/>
          <w:marTop w:val="0"/>
          <w:marBottom w:val="0"/>
          <w:divBdr>
            <w:top w:val="none" w:sz="0" w:space="0" w:color="auto"/>
            <w:left w:val="none" w:sz="0" w:space="0" w:color="auto"/>
            <w:bottom w:val="none" w:sz="0" w:space="0" w:color="auto"/>
            <w:right w:val="none" w:sz="0" w:space="0" w:color="auto"/>
          </w:divBdr>
        </w:div>
        <w:div w:id="1189291838">
          <w:marLeft w:val="0"/>
          <w:marRight w:val="0"/>
          <w:marTop w:val="0"/>
          <w:marBottom w:val="0"/>
          <w:divBdr>
            <w:top w:val="none" w:sz="0" w:space="0" w:color="auto"/>
            <w:left w:val="none" w:sz="0" w:space="0" w:color="auto"/>
            <w:bottom w:val="none" w:sz="0" w:space="0" w:color="auto"/>
            <w:right w:val="none" w:sz="0" w:space="0" w:color="auto"/>
          </w:divBdr>
        </w:div>
        <w:div w:id="440347125">
          <w:marLeft w:val="0"/>
          <w:marRight w:val="0"/>
          <w:marTop w:val="0"/>
          <w:marBottom w:val="0"/>
          <w:divBdr>
            <w:top w:val="none" w:sz="0" w:space="0" w:color="auto"/>
            <w:left w:val="none" w:sz="0" w:space="0" w:color="auto"/>
            <w:bottom w:val="none" w:sz="0" w:space="0" w:color="auto"/>
            <w:right w:val="none" w:sz="0" w:space="0" w:color="auto"/>
          </w:divBdr>
        </w:div>
      </w:divsChild>
    </w:div>
    <w:div w:id="675772609">
      <w:bodyDiv w:val="1"/>
      <w:marLeft w:val="0"/>
      <w:marRight w:val="0"/>
      <w:marTop w:val="0"/>
      <w:marBottom w:val="0"/>
      <w:divBdr>
        <w:top w:val="none" w:sz="0" w:space="0" w:color="auto"/>
        <w:left w:val="none" w:sz="0" w:space="0" w:color="auto"/>
        <w:bottom w:val="none" w:sz="0" w:space="0" w:color="auto"/>
        <w:right w:val="none" w:sz="0" w:space="0" w:color="auto"/>
      </w:divBdr>
    </w:div>
    <w:div w:id="682585202">
      <w:bodyDiv w:val="1"/>
      <w:marLeft w:val="0"/>
      <w:marRight w:val="0"/>
      <w:marTop w:val="0"/>
      <w:marBottom w:val="0"/>
      <w:divBdr>
        <w:top w:val="none" w:sz="0" w:space="0" w:color="auto"/>
        <w:left w:val="none" w:sz="0" w:space="0" w:color="auto"/>
        <w:bottom w:val="none" w:sz="0" w:space="0" w:color="auto"/>
        <w:right w:val="none" w:sz="0" w:space="0" w:color="auto"/>
      </w:divBdr>
      <w:divsChild>
        <w:div w:id="1051223417">
          <w:marLeft w:val="0"/>
          <w:marRight w:val="0"/>
          <w:marTop w:val="0"/>
          <w:marBottom w:val="0"/>
          <w:divBdr>
            <w:top w:val="none" w:sz="0" w:space="0" w:color="auto"/>
            <w:left w:val="none" w:sz="0" w:space="0" w:color="auto"/>
            <w:bottom w:val="none" w:sz="0" w:space="0" w:color="auto"/>
            <w:right w:val="none" w:sz="0" w:space="0" w:color="auto"/>
          </w:divBdr>
        </w:div>
        <w:div w:id="1773933681">
          <w:marLeft w:val="0"/>
          <w:marRight w:val="0"/>
          <w:marTop w:val="0"/>
          <w:marBottom w:val="0"/>
          <w:divBdr>
            <w:top w:val="none" w:sz="0" w:space="0" w:color="auto"/>
            <w:left w:val="none" w:sz="0" w:space="0" w:color="auto"/>
            <w:bottom w:val="none" w:sz="0" w:space="0" w:color="auto"/>
            <w:right w:val="none" w:sz="0" w:space="0" w:color="auto"/>
          </w:divBdr>
        </w:div>
        <w:div w:id="778063307">
          <w:marLeft w:val="0"/>
          <w:marRight w:val="0"/>
          <w:marTop w:val="0"/>
          <w:marBottom w:val="0"/>
          <w:divBdr>
            <w:top w:val="none" w:sz="0" w:space="0" w:color="auto"/>
            <w:left w:val="none" w:sz="0" w:space="0" w:color="auto"/>
            <w:bottom w:val="none" w:sz="0" w:space="0" w:color="auto"/>
            <w:right w:val="none" w:sz="0" w:space="0" w:color="auto"/>
          </w:divBdr>
        </w:div>
        <w:div w:id="2052683238">
          <w:marLeft w:val="0"/>
          <w:marRight w:val="0"/>
          <w:marTop w:val="0"/>
          <w:marBottom w:val="0"/>
          <w:divBdr>
            <w:top w:val="none" w:sz="0" w:space="0" w:color="auto"/>
            <w:left w:val="none" w:sz="0" w:space="0" w:color="auto"/>
            <w:bottom w:val="none" w:sz="0" w:space="0" w:color="auto"/>
            <w:right w:val="none" w:sz="0" w:space="0" w:color="auto"/>
          </w:divBdr>
        </w:div>
        <w:div w:id="797795270">
          <w:marLeft w:val="0"/>
          <w:marRight w:val="0"/>
          <w:marTop w:val="0"/>
          <w:marBottom w:val="0"/>
          <w:divBdr>
            <w:top w:val="none" w:sz="0" w:space="0" w:color="auto"/>
            <w:left w:val="none" w:sz="0" w:space="0" w:color="auto"/>
            <w:bottom w:val="none" w:sz="0" w:space="0" w:color="auto"/>
            <w:right w:val="none" w:sz="0" w:space="0" w:color="auto"/>
          </w:divBdr>
        </w:div>
        <w:div w:id="1149442240">
          <w:marLeft w:val="0"/>
          <w:marRight w:val="0"/>
          <w:marTop w:val="0"/>
          <w:marBottom w:val="0"/>
          <w:divBdr>
            <w:top w:val="none" w:sz="0" w:space="0" w:color="auto"/>
            <w:left w:val="none" w:sz="0" w:space="0" w:color="auto"/>
            <w:bottom w:val="none" w:sz="0" w:space="0" w:color="auto"/>
            <w:right w:val="none" w:sz="0" w:space="0" w:color="auto"/>
          </w:divBdr>
        </w:div>
        <w:div w:id="2125346837">
          <w:marLeft w:val="0"/>
          <w:marRight w:val="0"/>
          <w:marTop w:val="0"/>
          <w:marBottom w:val="0"/>
          <w:divBdr>
            <w:top w:val="none" w:sz="0" w:space="0" w:color="auto"/>
            <w:left w:val="none" w:sz="0" w:space="0" w:color="auto"/>
            <w:bottom w:val="none" w:sz="0" w:space="0" w:color="auto"/>
            <w:right w:val="none" w:sz="0" w:space="0" w:color="auto"/>
          </w:divBdr>
        </w:div>
      </w:divsChild>
    </w:div>
    <w:div w:id="701320265">
      <w:bodyDiv w:val="1"/>
      <w:marLeft w:val="0"/>
      <w:marRight w:val="0"/>
      <w:marTop w:val="0"/>
      <w:marBottom w:val="0"/>
      <w:divBdr>
        <w:top w:val="none" w:sz="0" w:space="0" w:color="auto"/>
        <w:left w:val="none" w:sz="0" w:space="0" w:color="auto"/>
        <w:bottom w:val="none" w:sz="0" w:space="0" w:color="auto"/>
        <w:right w:val="none" w:sz="0" w:space="0" w:color="auto"/>
      </w:divBdr>
      <w:divsChild>
        <w:div w:id="1759399385">
          <w:marLeft w:val="0"/>
          <w:marRight w:val="0"/>
          <w:marTop w:val="0"/>
          <w:marBottom w:val="0"/>
          <w:divBdr>
            <w:top w:val="none" w:sz="0" w:space="0" w:color="auto"/>
            <w:left w:val="none" w:sz="0" w:space="0" w:color="auto"/>
            <w:bottom w:val="none" w:sz="0" w:space="0" w:color="auto"/>
            <w:right w:val="none" w:sz="0" w:space="0" w:color="auto"/>
          </w:divBdr>
        </w:div>
        <w:div w:id="783962031">
          <w:marLeft w:val="0"/>
          <w:marRight w:val="0"/>
          <w:marTop w:val="0"/>
          <w:marBottom w:val="0"/>
          <w:divBdr>
            <w:top w:val="none" w:sz="0" w:space="0" w:color="auto"/>
            <w:left w:val="none" w:sz="0" w:space="0" w:color="auto"/>
            <w:bottom w:val="none" w:sz="0" w:space="0" w:color="auto"/>
            <w:right w:val="none" w:sz="0" w:space="0" w:color="auto"/>
          </w:divBdr>
        </w:div>
        <w:div w:id="336737684">
          <w:marLeft w:val="0"/>
          <w:marRight w:val="0"/>
          <w:marTop w:val="0"/>
          <w:marBottom w:val="0"/>
          <w:divBdr>
            <w:top w:val="none" w:sz="0" w:space="0" w:color="auto"/>
            <w:left w:val="none" w:sz="0" w:space="0" w:color="auto"/>
            <w:bottom w:val="none" w:sz="0" w:space="0" w:color="auto"/>
            <w:right w:val="none" w:sz="0" w:space="0" w:color="auto"/>
          </w:divBdr>
        </w:div>
        <w:div w:id="2053189220">
          <w:marLeft w:val="0"/>
          <w:marRight w:val="0"/>
          <w:marTop w:val="0"/>
          <w:marBottom w:val="0"/>
          <w:divBdr>
            <w:top w:val="none" w:sz="0" w:space="0" w:color="auto"/>
            <w:left w:val="none" w:sz="0" w:space="0" w:color="auto"/>
            <w:bottom w:val="none" w:sz="0" w:space="0" w:color="auto"/>
            <w:right w:val="none" w:sz="0" w:space="0" w:color="auto"/>
          </w:divBdr>
        </w:div>
        <w:div w:id="1039013710">
          <w:marLeft w:val="0"/>
          <w:marRight w:val="0"/>
          <w:marTop w:val="0"/>
          <w:marBottom w:val="0"/>
          <w:divBdr>
            <w:top w:val="none" w:sz="0" w:space="0" w:color="auto"/>
            <w:left w:val="none" w:sz="0" w:space="0" w:color="auto"/>
            <w:bottom w:val="none" w:sz="0" w:space="0" w:color="auto"/>
            <w:right w:val="none" w:sz="0" w:space="0" w:color="auto"/>
          </w:divBdr>
        </w:div>
      </w:divsChild>
    </w:div>
    <w:div w:id="874584991">
      <w:bodyDiv w:val="1"/>
      <w:marLeft w:val="0"/>
      <w:marRight w:val="0"/>
      <w:marTop w:val="0"/>
      <w:marBottom w:val="0"/>
      <w:divBdr>
        <w:top w:val="none" w:sz="0" w:space="0" w:color="auto"/>
        <w:left w:val="none" w:sz="0" w:space="0" w:color="auto"/>
        <w:bottom w:val="none" w:sz="0" w:space="0" w:color="auto"/>
        <w:right w:val="none" w:sz="0" w:space="0" w:color="auto"/>
      </w:divBdr>
      <w:divsChild>
        <w:div w:id="1685983102">
          <w:marLeft w:val="0"/>
          <w:marRight w:val="0"/>
          <w:marTop w:val="0"/>
          <w:marBottom w:val="0"/>
          <w:divBdr>
            <w:top w:val="none" w:sz="0" w:space="0" w:color="auto"/>
            <w:left w:val="none" w:sz="0" w:space="0" w:color="auto"/>
            <w:bottom w:val="none" w:sz="0" w:space="0" w:color="auto"/>
            <w:right w:val="none" w:sz="0" w:space="0" w:color="auto"/>
          </w:divBdr>
        </w:div>
        <w:div w:id="1411349647">
          <w:marLeft w:val="0"/>
          <w:marRight w:val="0"/>
          <w:marTop w:val="0"/>
          <w:marBottom w:val="0"/>
          <w:divBdr>
            <w:top w:val="none" w:sz="0" w:space="0" w:color="auto"/>
            <w:left w:val="none" w:sz="0" w:space="0" w:color="auto"/>
            <w:bottom w:val="none" w:sz="0" w:space="0" w:color="auto"/>
            <w:right w:val="none" w:sz="0" w:space="0" w:color="auto"/>
          </w:divBdr>
        </w:div>
        <w:div w:id="491339789">
          <w:marLeft w:val="0"/>
          <w:marRight w:val="0"/>
          <w:marTop w:val="0"/>
          <w:marBottom w:val="0"/>
          <w:divBdr>
            <w:top w:val="none" w:sz="0" w:space="0" w:color="auto"/>
            <w:left w:val="none" w:sz="0" w:space="0" w:color="auto"/>
            <w:bottom w:val="none" w:sz="0" w:space="0" w:color="auto"/>
            <w:right w:val="none" w:sz="0" w:space="0" w:color="auto"/>
          </w:divBdr>
        </w:div>
        <w:div w:id="1269773891">
          <w:marLeft w:val="0"/>
          <w:marRight w:val="0"/>
          <w:marTop w:val="0"/>
          <w:marBottom w:val="0"/>
          <w:divBdr>
            <w:top w:val="none" w:sz="0" w:space="0" w:color="auto"/>
            <w:left w:val="none" w:sz="0" w:space="0" w:color="auto"/>
            <w:bottom w:val="none" w:sz="0" w:space="0" w:color="auto"/>
            <w:right w:val="none" w:sz="0" w:space="0" w:color="auto"/>
          </w:divBdr>
        </w:div>
        <w:div w:id="1347511981">
          <w:marLeft w:val="0"/>
          <w:marRight w:val="0"/>
          <w:marTop w:val="0"/>
          <w:marBottom w:val="0"/>
          <w:divBdr>
            <w:top w:val="none" w:sz="0" w:space="0" w:color="auto"/>
            <w:left w:val="none" w:sz="0" w:space="0" w:color="auto"/>
            <w:bottom w:val="none" w:sz="0" w:space="0" w:color="auto"/>
            <w:right w:val="none" w:sz="0" w:space="0" w:color="auto"/>
          </w:divBdr>
        </w:div>
        <w:div w:id="258343386">
          <w:marLeft w:val="0"/>
          <w:marRight w:val="0"/>
          <w:marTop w:val="0"/>
          <w:marBottom w:val="0"/>
          <w:divBdr>
            <w:top w:val="none" w:sz="0" w:space="0" w:color="auto"/>
            <w:left w:val="none" w:sz="0" w:space="0" w:color="auto"/>
            <w:bottom w:val="none" w:sz="0" w:space="0" w:color="auto"/>
            <w:right w:val="none" w:sz="0" w:space="0" w:color="auto"/>
          </w:divBdr>
        </w:div>
        <w:div w:id="25638277">
          <w:marLeft w:val="0"/>
          <w:marRight w:val="0"/>
          <w:marTop w:val="0"/>
          <w:marBottom w:val="0"/>
          <w:divBdr>
            <w:top w:val="none" w:sz="0" w:space="0" w:color="auto"/>
            <w:left w:val="none" w:sz="0" w:space="0" w:color="auto"/>
            <w:bottom w:val="none" w:sz="0" w:space="0" w:color="auto"/>
            <w:right w:val="none" w:sz="0" w:space="0" w:color="auto"/>
          </w:divBdr>
        </w:div>
      </w:divsChild>
    </w:div>
    <w:div w:id="896360128">
      <w:bodyDiv w:val="1"/>
      <w:marLeft w:val="0"/>
      <w:marRight w:val="0"/>
      <w:marTop w:val="0"/>
      <w:marBottom w:val="0"/>
      <w:divBdr>
        <w:top w:val="none" w:sz="0" w:space="0" w:color="auto"/>
        <w:left w:val="none" w:sz="0" w:space="0" w:color="auto"/>
        <w:bottom w:val="none" w:sz="0" w:space="0" w:color="auto"/>
        <w:right w:val="none" w:sz="0" w:space="0" w:color="auto"/>
      </w:divBdr>
    </w:div>
    <w:div w:id="901788177">
      <w:bodyDiv w:val="1"/>
      <w:marLeft w:val="0"/>
      <w:marRight w:val="0"/>
      <w:marTop w:val="0"/>
      <w:marBottom w:val="0"/>
      <w:divBdr>
        <w:top w:val="none" w:sz="0" w:space="0" w:color="auto"/>
        <w:left w:val="none" w:sz="0" w:space="0" w:color="auto"/>
        <w:bottom w:val="none" w:sz="0" w:space="0" w:color="auto"/>
        <w:right w:val="none" w:sz="0" w:space="0" w:color="auto"/>
      </w:divBdr>
    </w:div>
    <w:div w:id="995180984">
      <w:bodyDiv w:val="1"/>
      <w:marLeft w:val="0"/>
      <w:marRight w:val="0"/>
      <w:marTop w:val="0"/>
      <w:marBottom w:val="0"/>
      <w:divBdr>
        <w:top w:val="none" w:sz="0" w:space="0" w:color="auto"/>
        <w:left w:val="none" w:sz="0" w:space="0" w:color="auto"/>
        <w:bottom w:val="none" w:sz="0" w:space="0" w:color="auto"/>
        <w:right w:val="none" w:sz="0" w:space="0" w:color="auto"/>
      </w:divBdr>
    </w:div>
    <w:div w:id="1029063178">
      <w:bodyDiv w:val="1"/>
      <w:marLeft w:val="0"/>
      <w:marRight w:val="0"/>
      <w:marTop w:val="0"/>
      <w:marBottom w:val="0"/>
      <w:divBdr>
        <w:top w:val="none" w:sz="0" w:space="0" w:color="auto"/>
        <w:left w:val="none" w:sz="0" w:space="0" w:color="auto"/>
        <w:bottom w:val="none" w:sz="0" w:space="0" w:color="auto"/>
        <w:right w:val="none" w:sz="0" w:space="0" w:color="auto"/>
      </w:divBdr>
    </w:div>
    <w:div w:id="1063287200">
      <w:bodyDiv w:val="1"/>
      <w:marLeft w:val="0"/>
      <w:marRight w:val="0"/>
      <w:marTop w:val="0"/>
      <w:marBottom w:val="0"/>
      <w:divBdr>
        <w:top w:val="none" w:sz="0" w:space="0" w:color="auto"/>
        <w:left w:val="none" w:sz="0" w:space="0" w:color="auto"/>
        <w:bottom w:val="none" w:sz="0" w:space="0" w:color="auto"/>
        <w:right w:val="none" w:sz="0" w:space="0" w:color="auto"/>
      </w:divBdr>
      <w:divsChild>
        <w:div w:id="1320963720">
          <w:marLeft w:val="0"/>
          <w:marRight w:val="0"/>
          <w:marTop w:val="0"/>
          <w:marBottom w:val="0"/>
          <w:divBdr>
            <w:top w:val="none" w:sz="0" w:space="0" w:color="auto"/>
            <w:left w:val="none" w:sz="0" w:space="0" w:color="auto"/>
            <w:bottom w:val="none" w:sz="0" w:space="0" w:color="auto"/>
            <w:right w:val="none" w:sz="0" w:space="0" w:color="auto"/>
          </w:divBdr>
        </w:div>
        <w:div w:id="1662655786">
          <w:marLeft w:val="0"/>
          <w:marRight w:val="0"/>
          <w:marTop w:val="0"/>
          <w:marBottom w:val="0"/>
          <w:divBdr>
            <w:top w:val="none" w:sz="0" w:space="0" w:color="auto"/>
            <w:left w:val="none" w:sz="0" w:space="0" w:color="auto"/>
            <w:bottom w:val="none" w:sz="0" w:space="0" w:color="auto"/>
            <w:right w:val="none" w:sz="0" w:space="0" w:color="auto"/>
          </w:divBdr>
        </w:div>
        <w:div w:id="1675720944">
          <w:marLeft w:val="0"/>
          <w:marRight w:val="0"/>
          <w:marTop w:val="0"/>
          <w:marBottom w:val="0"/>
          <w:divBdr>
            <w:top w:val="none" w:sz="0" w:space="0" w:color="auto"/>
            <w:left w:val="none" w:sz="0" w:space="0" w:color="auto"/>
            <w:bottom w:val="none" w:sz="0" w:space="0" w:color="auto"/>
            <w:right w:val="none" w:sz="0" w:space="0" w:color="auto"/>
          </w:divBdr>
        </w:div>
        <w:div w:id="1193765691">
          <w:marLeft w:val="0"/>
          <w:marRight w:val="0"/>
          <w:marTop w:val="0"/>
          <w:marBottom w:val="0"/>
          <w:divBdr>
            <w:top w:val="none" w:sz="0" w:space="0" w:color="auto"/>
            <w:left w:val="none" w:sz="0" w:space="0" w:color="auto"/>
            <w:bottom w:val="none" w:sz="0" w:space="0" w:color="auto"/>
            <w:right w:val="none" w:sz="0" w:space="0" w:color="auto"/>
          </w:divBdr>
        </w:div>
        <w:div w:id="1702125783">
          <w:marLeft w:val="0"/>
          <w:marRight w:val="0"/>
          <w:marTop w:val="0"/>
          <w:marBottom w:val="0"/>
          <w:divBdr>
            <w:top w:val="none" w:sz="0" w:space="0" w:color="auto"/>
            <w:left w:val="none" w:sz="0" w:space="0" w:color="auto"/>
            <w:bottom w:val="none" w:sz="0" w:space="0" w:color="auto"/>
            <w:right w:val="none" w:sz="0" w:space="0" w:color="auto"/>
          </w:divBdr>
        </w:div>
        <w:div w:id="807473147">
          <w:marLeft w:val="0"/>
          <w:marRight w:val="0"/>
          <w:marTop w:val="0"/>
          <w:marBottom w:val="0"/>
          <w:divBdr>
            <w:top w:val="none" w:sz="0" w:space="0" w:color="auto"/>
            <w:left w:val="none" w:sz="0" w:space="0" w:color="auto"/>
            <w:bottom w:val="none" w:sz="0" w:space="0" w:color="auto"/>
            <w:right w:val="none" w:sz="0" w:space="0" w:color="auto"/>
          </w:divBdr>
        </w:div>
        <w:div w:id="745958042">
          <w:marLeft w:val="0"/>
          <w:marRight w:val="0"/>
          <w:marTop w:val="0"/>
          <w:marBottom w:val="0"/>
          <w:divBdr>
            <w:top w:val="none" w:sz="0" w:space="0" w:color="auto"/>
            <w:left w:val="none" w:sz="0" w:space="0" w:color="auto"/>
            <w:bottom w:val="none" w:sz="0" w:space="0" w:color="auto"/>
            <w:right w:val="none" w:sz="0" w:space="0" w:color="auto"/>
          </w:divBdr>
        </w:div>
      </w:divsChild>
    </w:div>
    <w:div w:id="1094786429">
      <w:bodyDiv w:val="1"/>
      <w:marLeft w:val="0"/>
      <w:marRight w:val="0"/>
      <w:marTop w:val="0"/>
      <w:marBottom w:val="0"/>
      <w:divBdr>
        <w:top w:val="none" w:sz="0" w:space="0" w:color="auto"/>
        <w:left w:val="none" w:sz="0" w:space="0" w:color="auto"/>
        <w:bottom w:val="none" w:sz="0" w:space="0" w:color="auto"/>
        <w:right w:val="none" w:sz="0" w:space="0" w:color="auto"/>
      </w:divBdr>
      <w:divsChild>
        <w:div w:id="2145344922">
          <w:marLeft w:val="0"/>
          <w:marRight w:val="0"/>
          <w:marTop w:val="0"/>
          <w:marBottom w:val="0"/>
          <w:divBdr>
            <w:top w:val="none" w:sz="0" w:space="0" w:color="auto"/>
            <w:left w:val="none" w:sz="0" w:space="0" w:color="auto"/>
            <w:bottom w:val="none" w:sz="0" w:space="0" w:color="auto"/>
            <w:right w:val="none" w:sz="0" w:space="0" w:color="auto"/>
          </w:divBdr>
        </w:div>
        <w:div w:id="277684046">
          <w:marLeft w:val="0"/>
          <w:marRight w:val="0"/>
          <w:marTop w:val="0"/>
          <w:marBottom w:val="0"/>
          <w:divBdr>
            <w:top w:val="none" w:sz="0" w:space="0" w:color="auto"/>
            <w:left w:val="none" w:sz="0" w:space="0" w:color="auto"/>
            <w:bottom w:val="none" w:sz="0" w:space="0" w:color="auto"/>
            <w:right w:val="none" w:sz="0" w:space="0" w:color="auto"/>
          </w:divBdr>
        </w:div>
        <w:div w:id="177080551">
          <w:marLeft w:val="0"/>
          <w:marRight w:val="0"/>
          <w:marTop w:val="0"/>
          <w:marBottom w:val="0"/>
          <w:divBdr>
            <w:top w:val="none" w:sz="0" w:space="0" w:color="auto"/>
            <w:left w:val="none" w:sz="0" w:space="0" w:color="auto"/>
            <w:bottom w:val="none" w:sz="0" w:space="0" w:color="auto"/>
            <w:right w:val="none" w:sz="0" w:space="0" w:color="auto"/>
          </w:divBdr>
        </w:div>
        <w:div w:id="2135752767">
          <w:marLeft w:val="0"/>
          <w:marRight w:val="0"/>
          <w:marTop w:val="0"/>
          <w:marBottom w:val="0"/>
          <w:divBdr>
            <w:top w:val="none" w:sz="0" w:space="0" w:color="auto"/>
            <w:left w:val="none" w:sz="0" w:space="0" w:color="auto"/>
            <w:bottom w:val="none" w:sz="0" w:space="0" w:color="auto"/>
            <w:right w:val="none" w:sz="0" w:space="0" w:color="auto"/>
          </w:divBdr>
        </w:div>
        <w:div w:id="2146240086">
          <w:marLeft w:val="0"/>
          <w:marRight w:val="0"/>
          <w:marTop w:val="0"/>
          <w:marBottom w:val="0"/>
          <w:divBdr>
            <w:top w:val="none" w:sz="0" w:space="0" w:color="auto"/>
            <w:left w:val="none" w:sz="0" w:space="0" w:color="auto"/>
            <w:bottom w:val="none" w:sz="0" w:space="0" w:color="auto"/>
            <w:right w:val="none" w:sz="0" w:space="0" w:color="auto"/>
          </w:divBdr>
        </w:div>
        <w:div w:id="730687698">
          <w:marLeft w:val="0"/>
          <w:marRight w:val="0"/>
          <w:marTop w:val="0"/>
          <w:marBottom w:val="0"/>
          <w:divBdr>
            <w:top w:val="none" w:sz="0" w:space="0" w:color="auto"/>
            <w:left w:val="none" w:sz="0" w:space="0" w:color="auto"/>
            <w:bottom w:val="none" w:sz="0" w:space="0" w:color="auto"/>
            <w:right w:val="none" w:sz="0" w:space="0" w:color="auto"/>
          </w:divBdr>
        </w:div>
        <w:div w:id="1978022795">
          <w:marLeft w:val="0"/>
          <w:marRight w:val="0"/>
          <w:marTop w:val="0"/>
          <w:marBottom w:val="0"/>
          <w:divBdr>
            <w:top w:val="none" w:sz="0" w:space="0" w:color="auto"/>
            <w:left w:val="none" w:sz="0" w:space="0" w:color="auto"/>
            <w:bottom w:val="none" w:sz="0" w:space="0" w:color="auto"/>
            <w:right w:val="none" w:sz="0" w:space="0" w:color="auto"/>
          </w:divBdr>
        </w:div>
        <w:div w:id="1762413877">
          <w:marLeft w:val="0"/>
          <w:marRight w:val="0"/>
          <w:marTop w:val="0"/>
          <w:marBottom w:val="0"/>
          <w:divBdr>
            <w:top w:val="none" w:sz="0" w:space="0" w:color="auto"/>
            <w:left w:val="none" w:sz="0" w:space="0" w:color="auto"/>
            <w:bottom w:val="none" w:sz="0" w:space="0" w:color="auto"/>
            <w:right w:val="none" w:sz="0" w:space="0" w:color="auto"/>
          </w:divBdr>
        </w:div>
        <w:div w:id="392853927">
          <w:marLeft w:val="0"/>
          <w:marRight w:val="0"/>
          <w:marTop w:val="0"/>
          <w:marBottom w:val="0"/>
          <w:divBdr>
            <w:top w:val="none" w:sz="0" w:space="0" w:color="auto"/>
            <w:left w:val="none" w:sz="0" w:space="0" w:color="auto"/>
            <w:bottom w:val="none" w:sz="0" w:space="0" w:color="auto"/>
            <w:right w:val="none" w:sz="0" w:space="0" w:color="auto"/>
          </w:divBdr>
        </w:div>
        <w:div w:id="644745084">
          <w:marLeft w:val="0"/>
          <w:marRight w:val="0"/>
          <w:marTop w:val="0"/>
          <w:marBottom w:val="0"/>
          <w:divBdr>
            <w:top w:val="none" w:sz="0" w:space="0" w:color="auto"/>
            <w:left w:val="none" w:sz="0" w:space="0" w:color="auto"/>
            <w:bottom w:val="none" w:sz="0" w:space="0" w:color="auto"/>
            <w:right w:val="none" w:sz="0" w:space="0" w:color="auto"/>
          </w:divBdr>
        </w:div>
        <w:div w:id="900753901">
          <w:marLeft w:val="0"/>
          <w:marRight w:val="0"/>
          <w:marTop w:val="0"/>
          <w:marBottom w:val="0"/>
          <w:divBdr>
            <w:top w:val="none" w:sz="0" w:space="0" w:color="auto"/>
            <w:left w:val="none" w:sz="0" w:space="0" w:color="auto"/>
            <w:bottom w:val="none" w:sz="0" w:space="0" w:color="auto"/>
            <w:right w:val="none" w:sz="0" w:space="0" w:color="auto"/>
          </w:divBdr>
        </w:div>
      </w:divsChild>
    </w:div>
    <w:div w:id="1137260820">
      <w:bodyDiv w:val="1"/>
      <w:marLeft w:val="0"/>
      <w:marRight w:val="0"/>
      <w:marTop w:val="0"/>
      <w:marBottom w:val="0"/>
      <w:divBdr>
        <w:top w:val="none" w:sz="0" w:space="0" w:color="auto"/>
        <w:left w:val="none" w:sz="0" w:space="0" w:color="auto"/>
        <w:bottom w:val="none" w:sz="0" w:space="0" w:color="auto"/>
        <w:right w:val="none" w:sz="0" w:space="0" w:color="auto"/>
      </w:divBdr>
    </w:div>
    <w:div w:id="1279750978">
      <w:bodyDiv w:val="1"/>
      <w:marLeft w:val="0"/>
      <w:marRight w:val="0"/>
      <w:marTop w:val="0"/>
      <w:marBottom w:val="0"/>
      <w:divBdr>
        <w:top w:val="none" w:sz="0" w:space="0" w:color="auto"/>
        <w:left w:val="none" w:sz="0" w:space="0" w:color="auto"/>
        <w:bottom w:val="none" w:sz="0" w:space="0" w:color="auto"/>
        <w:right w:val="none" w:sz="0" w:space="0" w:color="auto"/>
      </w:divBdr>
    </w:div>
    <w:div w:id="1404259071">
      <w:bodyDiv w:val="1"/>
      <w:marLeft w:val="0"/>
      <w:marRight w:val="0"/>
      <w:marTop w:val="0"/>
      <w:marBottom w:val="0"/>
      <w:divBdr>
        <w:top w:val="none" w:sz="0" w:space="0" w:color="auto"/>
        <w:left w:val="none" w:sz="0" w:space="0" w:color="auto"/>
        <w:bottom w:val="none" w:sz="0" w:space="0" w:color="auto"/>
        <w:right w:val="none" w:sz="0" w:space="0" w:color="auto"/>
      </w:divBdr>
      <w:divsChild>
        <w:div w:id="1922177235">
          <w:marLeft w:val="240"/>
          <w:marRight w:val="0"/>
          <w:marTop w:val="240"/>
          <w:marBottom w:val="240"/>
          <w:divBdr>
            <w:top w:val="none" w:sz="0" w:space="0" w:color="auto"/>
            <w:left w:val="none" w:sz="0" w:space="0" w:color="auto"/>
            <w:bottom w:val="none" w:sz="0" w:space="0" w:color="auto"/>
            <w:right w:val="none" w:sz="0" w:space="0" w:color="auto"/>
          </w:divBdr>
        </w:div>
      </w:divsChild>
    </w:div>
    <w:div w:id="1439981162">
      <w:bodyDiv w:val="1"/>
      <w:marLeft w:val="0"/>
      <w:marRight w:val="0"/>
      <w:marTop w:val="0"/>
      <w:marBottom w:val="0"/>
      <w:divBdr>
        <w:top w:val="none" w:sz="0" w:space="0" w:color="auto"/>
        <w:left w:val="none" w:sz="0" w:space="0" w:color="auto"/>
        <w:bottom w:val="none" w:sz="0" w:space="0" w:color="auto"/>
        <w:right w:val="none" w:sz="0" w:space="0" w:color="auto"/>
      </w:divBdr>
      <w:divsChild>
        <w:div w:id="1088774685">
          <w:marLeft w:val="0"/>
          <w:marRight w:val="0"/>
          <w:marTop w:val="0"/>
          <w:marBottom w:val="0"/>
          <w:divBdr>
            <w:top w:val="none" w:sz="0" w:space="0" w:color="auto"/>
            <w:left w:val="none" w:sz="0" w:space="0" w:color="auto"/>
            <w:bottom w:val="none" w:sz="0" w:space="0" w:color="auto"/>
            <w:right w:val="none" w:sz="0" w:space="0" w:color="auto"/>
          </w:divBdr>
        </w:div>
        <w:div w:id="638263239">
          <w:marLeft w:val="0"/>
          <w:marRight w:val="0"/>
          <w:marTop w:val="0"/>
          <w:marBottom w:val="0"/>
          <w:divBdr>
            <w:top w:val="none" w:sz="0" w:space="0" w:color="auto"/>
            <w:left w:val="none" w:sz="0" w:space="0" w:color="auto"/>
            <w:bottom w:val="none" w:sz="0" w:space="0" w:color="auto"/>
            <w:right w:val="none" w:sz="0" w:space="0" w:color="auto"/>
          </w:divBdr>
        </w:div>
        <w:div w:id="588078497">
          <w:marLeft w:val="0"/>
          <w:marRight w:val="0"/>
          <w:marTop w:val="0"/>
          <w:marBottom w:val="0"/>
          <w:divBdr>
            <w:top w:val="none" w:sz="0" w:space="0" w:color="auto"/>
            <w:left w:val="none" w:sz="0" w:space="0" w:color="auto"/>
            <w:bottom w:val="none" w:sz="0" w:space="0" w:color="auto"/>
            <w:right w:val="none" w:sz="0" w:space="0" w:color="auto"/>
          </w:divBdr>
        </w:div>
        <w:div w:id="112600937">
          <w:marLeft w:val="0"/>
          <w:marRight w:val="0"/>
          <w:marTop w:val="0"/>
          <w:marBottom w:val="0"/>
          <w:divBdr>
            <w:top w:val="none" w:sz="0" w:space="0" w:color="auto"/>
            <w:left w:val="none" w:sz="0" w:space="0" w:color="auto"/>
            <w:bottom w:val="none" w:sz="0" w:space="0" w:color="auto"/>
            <w:right w:val="none" w:sz="0" w:space="0" w:color="auto"/>
          </w:divBdr>
        </w:div>
        <w:div w:id="1938976258">
          <w:marLeft w:val="0"/>
          <w:marRight w:val="0"/>
          <w:marTop w:val="0"/>
          <w:marBottom w:val="0"/>
          <w:divBdr>
            <w:top w:val="none" w:sz="0" w:space="0" w:color="auto"/>
            <w:left w:val="none" w:sz="0" w:space="0" w:color="auto"/>
            <w:bottom w:val="none" w:sz="0" w:space="0" w:color="auto"/>
            <w:right w:val="none" w:sz="0" w:space="0" w:color="auto"/>
          </w:divBdr>
        </w:div>
        <w:div w:id="1771705607">
          <w:marLeft w:val="0"/>
          <w:marRight w:val="0"/>
          <w:marTop w:val="0"/>
          <w:marBottom w:val="0"/>
          <w:divBdr>
            <w:top w:val="none" w:sz="0" w:space="0" w:color="auto"/>
            <w:left w:val="none" w:sz="0" w:space="0" w:color="auto"/>
            <w:bottom w:val="none" w:sz="0" w:space="0" w:color="auto"/>
            <w:right w:val="none" w:sz="0" w:space="0" w:color="auto"/>
          </w:divBdr>
        </w:div>
        <w:div w:id="799304810">
          <w:marLeft w:val="0"/>
          <w:marRight w:val="0"/>
          <w:marTop w:val="0"/>
          <w:marBottom w:val="0"/>
          <w:divBdr>
            <w:top w:val="none" w:sz="0" w:space="0" w:color="auto"/>
            <w:left w:val="none" w:sz="0" w:space="0" w:color="auto"/>
            <w:bottom w:val="none" w:sz="0" w:space="0" w:color="auto"/>
            <w:right w:val="none" w:sz="0" w:space="0" w:color="auto"/>
          </w:divBdr>
        </w:div>
        <w:div w:id="1429617572">
          <w:marLeft w:val="0"/>
          <w:marRight w:val="0"/>
          <w:marTop w:val="0"/>
          <w:marBottom w:val="0"/>
          <w:divBdr>
            <w:top w:val="none" w:sz="0" w:space="0" w:color="auto"/>
            <w:left w:val="none" w:sz="0" w:space="0" w:color="auto"/>
            <w:bottom w:val="none" w:sz="0" w:space="0" w:color="auto"/>
            <w:right w:val="none" w:sz="0" w:space="0" w:color="auto"/>
          </w:divBdr>
        </w:div>
        <w:div w:id="251665873">
          <w:marLeft w:val="0"/>
          <w:marRight w:val="0"/>
          <w:marTop w:val="0"/>
          <w:marBottom w:val="0"/>
          <w:divBdr>
            <w:top w:val="none" w:sz="0" w:space="0" w:color="auto"/>
            <w:left w:val="none" w:sz="0" w:space="0" w:color="auto"/>
            <w:bottom w:val="none" w:sz="0" w:space="0" w:color="auto"/>
            <w:right w:val="none" w:sz="0" w:space="0" w:color="auto"/>
          </w:divBdr>
        </w:div>
        <w:div w:id="1741826505">
          <w:marLeft w:val="0"/>
          <w:marRight w:val="0"/>
          <w:marTop w:val="0"/>
          <w:marBottom w:val="0"/>
          <w:divBdr>
            <w:top w:val="none" w:sz="0" w:space="0" w:color="auto"/>
            <w:left w:val="none" w:sz="0" w:space="0" w:color="auto"/>
            <w:bottom w:val="none" w:sz="0" w:space="0" w:color="auto"/>
            <w:right w:val="none" w:sz="0" w:space="0" w:color="auto"/>
          </w:divBdr>
        </w:div>
        <w:div w:id="708064528">
          <w:marLeft w:val="0"/>
          <w:marRight w:val="0"/>
          <w:marTop w:val="0"/>
          <w:marBottom w:val="0"/>
          <w:divBdr>
            <w:top w:val="none" w:sz="0" w:space="0" w:color="auto"/>
            <w:left w:val="none" w:sz="0" w:space="0" w:color="auto"/>
            <w:bottom w:val="none" w:sz="0" w:space="0" w:color="auto"/>
            <w:right w:val="none" w:sz="0" w:space="0" w:color="auto"/>
          </w:divBdr>
        </w:div>
        <w:div w:id="1305040851">
          <w:marLeft w:val="0"/>
          <w:marRight w:val="0"/>
          <w:marTop w:val="0"/>
          <w:marBottom w:val="0"/>
          <w:divBdr>
            <w:top w:val="none" w:sz="0" w:space="0" w:color="auto"/>
            <w:left w:val="none" w:sz="0" w:space="0" w:color="auto"/>
            <w:bottom w:val="none" w:sz="0" w:space="0" w:color="auto"/>
            <w:right w:val="none" w:sz="0" w:space="0" w:color="auto"/>
          </w:divBdr>
        </w:div>
        <w:div w:id="1644043538">
          <w:marLeft w:val="0"/>
          <w:marRight w:val="0"/>
          <w:marTop w:val="0"/>
          <w:marBottom w:val="0"/>
          <w:divBdr>
            <w:top w:val="none" w:sz="0" w:space="0" w:color="auto"/>
            <w:left w:val="none" w:sz="0" w:space="0" w:color="auto"/>
            <w:bottom w:val="none" w:sz="0" w:space="0" w:color="auto"/>
            <w:right w:val="none" w:sz="0" w:space="0" w:color="auto"/>
          </w:divBdr>
        </w:div>
        <w:div w:id="988555080">
          <w:marLeft w:val="0"/>
          <w:marRight w:val="0"/>
          <w:marTop w:val="0"/>
          <w:marBottom w:val="0"/>
          <w:divBdr>
            <w:top w:val="none" w:sz="0" w:space="0" w:color="auto"/>
            <w:left w:val="none" w:sz="0" w:space="0" w:color="auto"/>
            <w:bottom w:val="none" w:sz="0" w:space="0" w:color="auto"/>
            <w:right w:val="none" w:sz="0" w:space="0" w:color="auto"/>
          </w:divBdr>
        </w:div>
        <w:div w:id="388116868">
          <w:marLeft w:val="0"/>
          <w:marRight w:val="0"/>
          <w:marTop w:val="0"/>
          <w:marBottom w:val="0"/>
          <w:divBdr>
            <w:top w:val="none" w:sz="0" w:space="0" w:color="auto"/>
            <w:left w:val="none" w:sz="0" w:space="0" w:color="auto"/>
            <w:bottom w:val="none" w:sz="0" w:space="0" w:color="auto"/>
            <w:right w:val="none" w:sz="0" w:space="0" w:color="auto"/>
          </w:divBdr>
        </w:div>
        <w:div w:id="945887642">
          <w:marLeft w:val="0"/>
          <w:marRight w:val="0"/>
          <w:marTop w:val="0"/>
          <w:marBottom w:val="0"/>
          <w:divBdr>
            <w:top w:val="none" w:sz="0" w:space="0" w:color="auto"/>
            <w:left w:val="none" w:sz="0" w:space="0" w:color="auto"/>
            <w:bottom w:val="none" w:sz="0" w:space="0" w:color="auto"/>
            <w:right w:val="none" w:sz="0" w:space="0" w:color="auto"/>
          </w:divBdr>
        </w:div>
        <w:div w:id="1066804808">
          <w:marLeft w:val="0"/>
          <w:marRight w:val="0"/>
          <w:marTop w:val="0"/>
          <w:marBottom w:val="0"/>
          <w:divBdr>
            <w:top w:val="none" w:sz="0" w:space="0" w:color="auto"/>
            <w:left w:val="none" w:sz="0" w:space="0" w:color="auto"/>
            <w:bottom w:val="none" w:sz="0" w:space="0" w:color="auto"/>
            <w:right w:val="none" w:sz="0" w:space="0" w:color="auto"/>
          </w:divBdr>
        </w:div>
        <w:div w:id="909772986">
          <w:marLeft w:val="0"/>
          <w:marRight w:val="0"/>
          <w:marTop w:val="0"/>
          <w:marBottom w:val="0"/>
          <w:divBdr>
            <w:top w:val="none" w:sz="0" w:space="0" w:color="auto"/>
            <w:left w:val="none" w:sz="0" w:space="0" w:color="auto"/>
            <w:bottom w:val="none" w:sz="0" w:space="0" w:color="auto"/>
            <w:right w:val="none" w:sz="0" w:space="0" w:color="auto"/>
          </w:divBdr>
        </w:div>
      </w:divsChild>
    </w:div>
    <w:div w:id="1442604987">
      <w:bodyDiv w:val="1"/>
      <w:marLeft w:val="0"/>
      <w:marRight w:val="0"/>
      <w:marTop w:val="0"/>
      <w:marBottom w:val="0"/>
      <w:divBdr>
        <w:top w:val="none" w:sz="0" w:space="0" w:color="auto"/>
        <w:left w:val="none" w:sz="0" w:space="0" w:color="auto"/>
        <w:bottom w:val="none" w:sz="0" w:space="0" w:color="auto"/>
        <w:right w:val="none" w:sz="0" w:space="0" w:color="auto"/>
      </w:divBdr>
      <w:divsChild>
        <w:div w:id="1686441337">
          <w:marLeft w:val="240"/>
          <w:marRight w:val="0"/>
          <w:marTop w:val="240"/>
          <w:marBottom w:val="240"/>
          <w:divBdr>
            <w:top w:val="none" w:sz="0" w:space="0" w:color="auto"/>
            <w:left w:val="none" w:sz="0" w:space="0" w:color="auto"/>
            <w:bottom w:val="none" w:sz="0" w:space="0" w:color="auto"/>
            <w:right w:val="none" w:sz="0" w:space="0" w:color="auto"/>
          </w:divBdr>
        </w:div>
      </w:divsChild>
    </w:div>
    <w:div w:id="1486819485">
      <w:bodyDiv w:val="1"/>
      <w:marLeft w:val="0"/>
      <w:marRight w:val="0"/>
      <w:marTop w:val="0"/>
      <w:marBottom w:val="0"/>
      <w:divBdr>
        <w:top w:val="none" w:sz="0" w:space="0" w:color="auto"/>
        <w:left w:val="none" w:sz="0" w:space="0" w:color="auto"/>
        <w:bottom w:val="none" w:sz="0" w:space="0" w:color="auto"/>
        <w:right w:val="none" w:sz="0" w:space="0" w:color="auto"/>
      </w:divBdr>
    </w:div>
    <w:div w:id="1643542315">
      <w:bodyDiv w:val="1"/>
      <w:marLeft w:val="0"/>
      <w:marRight w:val="0"/>
      <w:marTop w:val="0"/>
      <w:marBottom w:val="0"/>
      <w:divBdr>
        <w:top w:val="none" w:sz="0" w:space="0" w:color="auto"/>
        <w:left w:val="none" w:sz="0" w:space="0" w:color="auto"/>
        <w:bottom w:val="none" w:sz="0" w:space="0" w:color="auto"/>
        <w:right w:val="none" w:sz="0" w:space="0" w:color="auto"/>
      </w:divBdr>
    </w:div>
    <w:div w:id="1759866930">
      <w:bodyDiv w:val="1"/>
      <w:marLeft w:val="0"/>
      <w:marRight w:val="0"/>
      <w:marTop w:val="0"/>
      <w:marBottom w:val="0"/>
      <w:divBdr>
        <w:top w:val="none" w:sz="0" w:space="0" w:color="auto"/>
        <w:left w:val="none" w:sz="0" w:space="0" w:color="auto"/>
        <w:bottom w:val="none" w:sz="0" w:space="0" w:color="auto"/>
        <w:right w:val="none" w:sz="0" w:space="0" w:color="auto"/>
      </w:divBdr>
      <w:divsChild>
        <w:div w:id="601575101">
          <w:marLeft w:val="0"/>
          <w:marRight w:val="0"/>
          <w:marTop w:val="0"/>
          <w:marBottom w:val="0"/>
          <w:divBdr>
            <w:top w:val="none" w:sz="0" w:space="0" w:color="auto"/>
            <w:left w:val="none" w:sz="0" w:space="0" w:color="auto"/>
            <w:bottom w:val="none" w:sz="0" w:space="0" w:color="auto"/>
            <w:right w:val="none" w:sz="0" w:space="0" w:color="auto"/>
          </w:divBdr>
        </w:div>
        <w:div w:id="1332100448">
          <w:marLeft w:val="0"/>
          <w:marRight w:val="0"/>
          <w:marTop w:val="0"/>
          <w:marBottom w:val="0"/>
          <w:divBdr>
            <w:top w:val="none" w:sz="0" w:space="0" w:color="auto"/>
            <w:left w:val="none" w:sz="0" w:space="0" w:color="auto"/>
            <w:bottom w:val="none" w:sz="0" w:space="0" w:color="auto"/>
            <w:right w:val="none" w:sz="0" w:space="0" w:color="auto"/>
          </w:divBdr>
        </w:div>
        <w:div w:id="951085693">
          <w:marLeft w:val="0"/>
          <w:marRight w:val="0"/>
          <w:marTop w:val="0"/>
          <w:marBottom w:val="0"/>
          <w:divBdr>
            <w:top w:val="none" w:sz="0" w:space="0" w:color="auto"/>
            <w:left w:val="none" w:sz="0" w:space="0" w:color="auto"/>
            <w:bottom w:val="none" w:sz="0" w:space="0" w:color="auto"/>
            <w:right w:val="none" w:sz="0" w:space="0" w:color="auto"/>
          </w:divBdr>
        </w:div>
        <w:div w:id="1455056826">
          <w:marLeft w:val="0"/>
          <w:marRight w:val="0"/>
          <w:marTop w:val="0"/>
          <w:marBottom w:val="0"/>
          <w:divBdr>
            <w:top w:val="none" w:sz="0" w:space="0" w:color="auto"/>
            <w:left w:val="none" w:sz="0" w:space="0" w:color="auto"/>
            <w:bottom w:val="none" w:sz="0" w:space="0" w:color="auto"/>
            <w:right w:val="none" w:sz="0" w:space="0" w:color="auto"/>
          </w:divBdr>
        </w:div>
      </w:divsChild>
    </w:div>
    <w:div w:id="1768693621">
      <w:bodyDiv w:val="1"/>
      <w:marLeft w:val="0"/>
      <w:marRight w:val="0"/>
      <w:marTop w:val="0"/>
      <w:marBottom w:val="0"/>
      <w:divBdr>
        <w:top w:val="none" w:sz="0" w:space="0" w:color="auto"/>
        <w:left w:val="none" w:sz="0" w:space="0" w:color="auto"/>
        <w:bottom w:val="none" w:sz="0" w:space="0" w:color="auto"/>
        <w:right w:val="none" w:sz="0" w:space="0" w:color="auto"/>
      </w:divBdr>
      <w:divsChild>
        <w:div w:id="1839732631">
          <w:marLeft w:val="0"/>
          <w:marRight w:val="0"/>
          <w:marTop w:val="0"/>
          <w:marBottom w:val="0"/>
          <w:divBdr>
            <w:top w:val="none" w:sz="0" w:space="0" w:color="auto"/>
            <w:left w:val="none" w:sz="0" w:space="0" w:color="auto"/>
            <w:bottom w:val="none" w:sz="0" w:space="0" w:color="auto"/>
            <w:right w:val="none" w:sz="0" w:space="0" w:color="auto"/>
          </w:divBdr>
        </w:div>
        <w:div w:id="2045207265">
          <w:marLeft w:val="0"/>
          <w:marRight w:val="0"/>
          <w:marTop w:val="0"/>
          <w:marBottom w:val="0"/>
          <w:divBdr>
            <w:top w:val="none" w:sz="0" w:space="0" w:color="auto"/>
            <w:left w:val="none" w:sz="0" w:space="0" w:color="auto"/>
            <w:bottom w:val="none" w:sz="0" w:space="0" w:color="auto"/>
            <w:right w:val="none" w:sz="0" w:space="0" w:color="auto"/>
          </w:divBdr>
        </w:div>
        <w:div w:id="1984431252">
          <w:marLeft w:val="0"/>
          <w:marRight w:val="0"/>
          <w:marTop w:val="0"/>
          <w:marBottom w:val="0"/>
          <w:divBdr>
            <w:top w:val="none" w:sz="0" w:space="0" w:color="auto"/>
            <w:left w:val="none" w:sz="0" w:space="0" w:color="auto"/>
            <w:bottom w:val="none" w:sz="0" w:space="0" w:color="auto"/>
            <w:right w:val="none" w:sz="0" w:space="0" w:color="auto"/>
          </w:divBdr>
        </w:div>
        <w:div w:id="861406988">
          <w:marLeft w:val="0"/>
          <w:marRight w:val="0"/>
          <w:marTop w:val="0"/>
          <w:marBottom w:val="0"/>
          <w:divBdr>
            <w:top w:val="none" w:sz="0" w:space="0" w:color="auto"/>
            <w:left w:val="none" w:sz="0" w:space="0" w:color="auto"/>
            <w:bottom w:val="none" w:sz="0" w:space="0" w:color="auto"/>
            <w:right w:val="none" w:sz="0" w:space="0" w:color="auto"/>
          </w:divBdr>
        </w:div>
      </w:divsChild>
    </w:div>
    <w:div w:id="1794204056">
      <w:bodyDiv w:val="1"/>
      <w:marLeft w:val="0"/>
      <w:marRight w:val="0"/>
      <w:marTop w:val="0"/>
      <w:marBottom w:val="0"/>
      <w:divBdr>
        <w:top w:val="none" w:sz="0" w:space="0" w:color="auto"/>
        <w:left w:val="none" w:sz="0" w:space="0" w:color="auto"/>
        <w:bottom w:val="none" w:sz="0" w:space="0" w:color="auto"/>
        <w:right w:val="none" w:sz="0" w:space="0" w:color="auto"/>
      </w:divBdr>
      <w:divsChild>
        <w:div w:id="1800687678">
          <w:marLeft w:val="240"/>
          <w:marRight w:val="0"/>
          <w:marTop w:val="240"/>
          <w:marBottom w:val="240"/>
          <w:divBdr>
            <w:top w:val="none" w:sz="0" w:space="0" w:color="auto"/>
            <w:left w:val="none" w:sz="0" w:space="0" w:color="auto"/>
            <w:bottom w:val="none" w:sz="0" w:space="0" w:color="auto"/>
            <w:right w:val="none" w:sz="0" w:space="0" w:color="auto"/>
          </w:divBdr>
        </w:div>
      </w:divsChild>
    </w:div>
    <w:div w:id="1816945808">
      <w:bodyDiv w:val="1"/>
      <w:marLeft w:val="0"/>
      <w:marRight w:val="0"/>
      <w:marTop w:val="0"/>
      <w:marBottom w:val="0"/>
      <w:divBdr>
        <w:top w:val="none" w:sz="0" w:space="0" w:color="auto"/>
        <w:left w:val="none" w:sz="0" w:space="0" w:color="auto"/>
        <w:bottom w:val="none" w:sz="0" w:space="0" w:color="auto"/>
        <w:right w:val="none" w:sz="0" w:space="0" w:color="auto"/>
      </w:divBdr>
      <w:divsChild>
        <w:div w:id="935093178">
          <w:marLeft w:val="0"/>
          <w:marRight w:val="0"/>
          <w:marTop w:val="0"/>
          <w:marBottom w:val="0"/>
          <w:divBdr>
            <w:top w:val="none" w:sz="0" w:space="0" w:color="auto"/>
            <w:left w:val="none" w:sz="0" w:space="0" w:color="auto"/>
            <w:bottom w:val="none" w:sz="0" w:space="0" w:color="auto"/>
            <w:right w:val="none" w:sz="0" w:space="0" w:color="auto"/>
          </w:divBdr>
        </w:div>
        <w:div w:id="2825745">
          <w:marLeft w:val="0"/>
          <w:marRight w:val="0"/>
          <w:marTop w:val="0"/>
          <w:marBottom w:val="0"/>
          <w:divBdr>
            <w:top w:val="none" w:sz="0" w:space="0" w:color="auto"/>
            <w:left w:val="none" w:sz="0" w:space="0" w:color="auto"/>
            <w:bottom w:val="none" w:sz="0" w:space="0" w:color="auto"/>
            <w:right w:val="none" w:sz="0" w:space="0" w:color="auto"/>
          </w:divBdr>
        </w:div>
        <w:div w:id="2030642268">
          <w:marLeft w:val="0"/>
          <w:marRight w:val="0"/>
          <w:marTop w:val="0"/>
          <w:marBottom w:val="0"/>
          <w:divBdr>
            <w:top w:val="none" w:sz="0" w:space="0" w:color="auto"/>
            <w:left w:val="none" w:sz="0" w:space="0" w:color="auto"/>
            <w:bottom w:val="none" w:sz="0" w:space="0" w:color="auto"/>
            <w:right w:val="none" w:sz="0" w:space="0" w:color="auto"/>
          </w:divBdr>
        </w:div>
      </w:divsChild>
    </w:div>
    <w:div w:id="1860315810">
      <w:bodyDiv w:val="1"/>
      <w:marLeft w:val="0"/>
      <w:marRight w:val="0"/>
      <w:marTop w:val="0"/>
      <w:marBottom w:val="0"/>
      <w:divBdr>
        <w:top w:val="none" w:sz="0" w:space="0" w:color="auto"/>
        <w:left w:val="none" w:sz="0" w:space="0" w:color="auto"/>
        <w:bottom w:val="none" w:sz="0" w:space="0" w:color="auto"/>
        <w:right w:val="none" w:sz="0" w:space="0" w:color="auto"/>
      </w:divBdr>
    </w:div>
    <w:div w:id="1923179575">
      <w:bodyDiv w:val="1"/>
      <w:marLeft w:val="0"/>
      <w:marRight w:val="0"/>
      <w:marTop w:val="0"/>
      <w:marBottom w:val="0"/>
      <w:divBdr>
        <w:top w:val="none" w:sz="0" w:space="0" w:color="auto"/>
        <w:left w:val="none" w:sz="0" w:space="0" w:color="auto"/>
        <w:bottom w:val="none" w:sz="0" w:space="0" w:color="auto"/>
        <w:right w:val="none" w:sz="0" w:space="0" w:color="auto"/>
      </w:divBdr>
      <w:divsChild>
        <w:div w:id="631447249">
          <w:marLeft w:val="0"/>
          <w:marRight w:val="0"/>
          <w:marTop w:val="0"/>
          <w:marBottom w:val="0"/>
          <w:divBdr>
            <w:top w:val="none" w:sz="0" w:space="0" w:color="auto"/>
            <w:left w:val="none" w:sz="0" w:space="0" w:color="auto"/>
            <w:bottom w:val="none" w:sz="0" w:space="0" w:color="auto"/>
            <w:right w:val="none" w:sz="0" w:space="0" w:color="auto"/>
          </w:divBdr>
        </w:div>
        <w:div w:id="957759216">
          <w:marLeft w:val="0"/>
          <w:marRight w:val="0"/>
          <w:marTop w:val="0"/>
          <w:marBottom w:val="0"/>
          <w:divBdr>
            <w:top w:val="none" w:sz="0" w:space="0" w:color="auto"/>
            <w:left w:val="none" w:sz="0" w:space="0" w:color="auto"/>
            <w:bottom w:val="none" w:sz="0" w:space="0" w:color="auto"/>
            <w:right w:val="none" w:sz="0" w:space="0" w:color="auto"/>
          </w:divBdr>
        </w:div>
        <w:div w:id="528837823">
          <w:marLeft w:val="0"/>
          <w:marRight w:val="0"/>
          <w:marTop w:val="0"/>
          <w:marBottom w:val="0"/>
          <w:divBdr>
            <w:top w:val="none" w:sz="0" w:space="0" w:color="auto"/>
            <w:left w:val="none" w:sz="0" w:space="0" w:color="auto"/>
            <w:bottom w:val="none" w:sz="0" w:space="0" w:color="auto"/>
            <w:right w:val="none" w:sz="0" w:space="0" w:color="auto"/>
          </w:divBdr>
        </w:div>
      </w:divsChild>
    </w:div>
    <w:div w:id="1972590775">
      <w:bodyDiv w:val="1"/>
      <w:marLeft w:val="0"/>
      <w:marRight w:val="0"/>
      <w:marTop w:val="0"/>
      <w:marBottom w:val="0"/>
      <w:divBdr>
        <w:top w:val="none" w:sz="0" w:space="0" w:color="auto"/>
        <w:left w:val="none" w:sz="0" w:space="0" w:color="auto"/>
        <w:bottom w:val="none" w:sz="0" w:space="0" w:color="auto"/>
        <w:right w:val="none" w:sz="0" w:space="0" w:color="auto"/>
      </w:divBdr>
    </w:div>
    <w:div w:id="2047633765">
      <w:bodyDiv w:val="1"/>
      <w:marLeft w:val="0"/>
      <w:marRight w:val="0"/>
      <w:marTop w:val="0"/>
      <w:marBottom w:val="0"/>
      <w:divBdr>
        <w:top w:val="none" w:sz="0" w:space="0" w:color="auto"/>
        <w:left w:val="none" w:sz="0" w:space="0" w:color="auto"/>
        <w:bottom w:val="none" w:sz="0" w:space="0" w:color="auto"/>
        <w:right w:val="none" w:sz="0" w:space="0" w:color="auto"/>
      </w:divBdr>
      <w:divsChild>
        <w:div w:id="318507826">
          <w:marLeft w:val="0"/>
          <w:marRight w:val="0"/>
          <w:marTop w:val="0"/>
          <w:marBottom w:val="0"/>
          <w:divBdr>
            <w:top w:val="none" w:sz="0" w:space="0" w:color="auto"/>
            <w:left w:val="none" w:sz="0" w:space="0" w:color="auto"/>
            <w:bottom w:val="none" w:sz="0" w:space="0" w:color="auto"/>
            <w:right w:val="none" w:sz="0" w:space="0" w:color="auto"/>
          </w:divBdr>
        </w:div>
        <w:div w:id="166486196">
          <w:marLeft w:val="0"/>
          <w:marRight w:val="0"/>
          <w:marTop w:val="0"/>
          <w:marBottom w:val="0"/>
          <w:divBdr>
            <w:top w:val="none" w:sz="0" w:space="0" w:color="auto"/>
            <w:left w:val="none" w:sz="0" w:space="0" w:color="auto"/>
            <w:bottom w:val="none" w:sz="0" w:space="0" w:color="auto"/>
            <w:right w:val="none" w:sz="0" w:space="0" w:color="auto"/>
          </w:divBdr>
        </w:div>
      </w:divsChild>
    </w:div>
    <w:div w:id="2055231305">
      <w:bodyDiv w:val="1"/>
      <w:marLeft w:val="0"/>
      <w:marRight w:val="0"/>
      <w:marTop w:val="0"/>
      <w:marBottom w:val="0"/>
      <w:divBdr>
        <w:top w:val="none" w:sz="0" w:space="0" w:color="auto"/>
        <w:left w:val="none" w:sz="0" w:space="0" w:color="auto"/>
        <w:bottom w:val="none" w:sz="0" w:space="0" w:color="auto"/>
        <w:right w:val="none" w:sz="0" w:space="0" w:color="auto"/>
      </w:divBdr>
    </w:div>
    <w:div w:id="2114127993">
      <w:bodyDiv w:val="1"/>
      <w:marLeft w:val="0"/>
      <w:marRight w:val="0"/>
      <w:marTop w:val="0"/>
      <w:marBottom w:val="0"/>
      <w:divBdr>
        <w:top w:val="none" w:sz="0" w:space="0" w:color="auto"/>
        <w:left w:val="none" w:sz="0" w:space="0" w:color="auto"/>
        <w:bottom w:val="none" w:sz="0" w:space="0" w:color="auto"/>
        <w:right w:val="none" w:sz="0" w:space="0" w:color="auto"/>
      </w:divBdr>
      <w:divsChild>
        <w:div w:id="1672021991">
          <w:marLeft w:val="240"/>
          <w:marRight w:val="0"/>
          <w:marTop w:val="240"/>
          <w:marBottom w:val="240"/>
          <w:divBdr>
            <w:top w:val="none" w:sz="0" w:space="0" w:color="auto"/>
            <w:left w:val="none" w:sz="0" w:space="0" w:color="auto"/>
            <w:bottom w:val="none" w:sz="0" w:space="0" w:color="auto"/>
            <w:right w:val="none" w:sz="0" w:space="0" w:color="auto"/>
          </w:divBdr>
        </w:div>
        <w:div w:id="1093744016">
          <w:marLeft w:val="240"/>
          <w:marRight w:val="0"/>
          <w:marTop w:val="240"/>
          <w:marBottom w:val="240"/>
          <w:divBdr>
            <w:top w:val="none" w:sz="0" w:space="0" w:color="auto"/>
            <w:left w:val="none" w:sz="0" w:space="0" w:color="auto"/>
            <w:bottom w:val="none" w:sz="0" w:space="0" w:color="auto"/>
            <w:right w:val="none" w:sz="0" w:space="0" w:color="auto"/>
          </w:divBdr>
        </w:div>
        <w:div w:id="1868323319">
          <w:marLeft w:val="240"/>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B22043-B1FF-4A19-BE0A-F57D37C4B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1163</Words>
  <Characters>6631</Characters>
  <Application>Microsoft Office Word</Application>
  <DocSecurity>4</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SOTSL Office</dc:creator>
  <cp:keywords/>
  <dc:description/>
  <cp:lastModifiedBy>Doris Blatchford</cp:lastModifiedBy>
  <cp:revision>2</cp:revision>
  <cp:lastPrinted>2024-10-28T22:18:00Z</cp:lastPrinted>
  <dcterms:created xsi:type="dcterms:W3CDTF">2024-12-06T19:31:00Z</dcterms:created>
  <dcterms:modified xsi:type="dcterms:W3CDTF">2024-12-06T19:31:00Z</dcterms:modified>
</cp:coreProperties>
</file>